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jc w:val="center"/>
        <w:rPr>
          <w:rFonts w:hint="default" w:ascii="Chandas" w:hAnsi="Chandas" w:cs="Chandas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handas" w:hAnsi="Chandas" w:cs="Chandas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UNIT 1</w:t>
      </w:r>
    </w:p>
    <w:tbl>
      <w:tblPr>
        <w:tblStyle w:val="3"/>
        <w:tblW w:w="191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7"/>
        <w:gridCol w:w="95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7" w:type="dxa"/>
            <w:shd w:val="clear" w:color="auto" w:fill="auto"/>
          </w:tcPr>
          <w:p>
            <w:pPr>
              <w:spacing w:before="0" w:after="0"/>
              <w:rPr>
                <w:rFonts w:hint="default" w:ascii="Chandas" w:hAnsi="Chandas" w:eastAsia="Calibri" w:cs="Chandas"/>
                <w:b/>
                <w:color w:val="000000" w:themeColor="text1"/>
                <w:sz w:val="24"/>
                <w:szCs w:val="24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handas" w:hAnsi="Chandas" w:eastAsia="Calibri" w:cs="Chandas"/>
                <w:b/>
                <w:color w:val="000000" w:themeColor="text1"/>
                <w:sz w:val="24"/>
                <w:szCs w:val="24"/>
                <w:highlight w:val="green"/>
                <w14:textFill>
                  <w14:solidFill>
                    <w14:schemeClr w14:val="tx1"/>
                  </w14:solidFill>
                </w14:textFill>
              </w:rPr>
              <w:t xml:space="preserve">Introduction </w:t>
            </w:r>
          </w:p>
          <w:p>
            <w:pPr>
              <w:spacing w:before="0" w:after="0"/>
              <w:jc w:val="both"/>
              <w:rPr>
                <w:rFonts w:hint="default" w:ascii="Chandas" w:hAnsi="Chandas" w:eastAsia="Calibri" w:cs="Chandas"/>
                <w:color w:val="000000" w:themeColor="text1"/>
                <w:sz w:val="24"/>
                <w:szCs w:val="24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handas" w:hAnsi="Chandas" w:eastAsia="Calibri" w:cs="Chandas"/>
                <w:color w:val="000000" w:themeColor="text1"/>
                <w:sz w:val="24"/>
                <w:szCs w:val="24"/>
                <w:highlight w:val="green"/>
                <w14:textFill>
                  <w14:solidFill>
                    <w14:schemeClr w14:val="tx1"/>
                  </w14:solidFill>
                </w14:textFill>
              </w:rPr>
              <w:t>Introduction to the Constitution of India, The Making of the Constitution and Sailent features of the Constitution. Preamble to the Indian Constitution Fundamental Rights &amp; its limitations.</w:t>
            </w:r>
          </w:p>
        </w:tc>
        <w:tc>
          <w:tcPr>
            <w:tcW w:w="9575" w:type="dxa"/>
            <w:shd w:val="clear" w:color="auto" w:fill="auto"/>
            <w:vAlign w:val="center"/>
          </w:tcPr>
          <w:p>
            <w:pPr>
              <w:spacing w:before="0" w:after="0"/>
              <w:rPr>
                <w:rFonts w:hint="default" w:ascii="Chandas" w:hAnsi="Chandas" w:eastAsia="Calibri" w:cs="Chandas"/>
                <w:color w:val="000000" w:themeColor="text1"/>
                <w:sz w:val="24"/>
                <w:szCs w:val="24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Chandas" w:hAnsi="Chandas" w:cs="Chandas"/>
          <w:lang w:val="en"/>
        </w:rPr>
      </w:pPr>
    </w:p>
    <w:p>
      <w:pPr>
        <w:jc w:val="center"/>
        <w:rPr>
          <w:rFonts w:hint="default" w:ascii="Chandas" w:hAnsi="Chandas" w:cs="Chandas"/>
          <w:lang w:val="en"/>
        </w:rPr>
      </w:pPr>
      <w:r>
        <w:rPr>
          <w:rFonts w:hint="default" w:ascii="Chandas" w:hAnsi="Chandas" w:cs="Chandas"/>
          <w:lang w:val="en"/>
        </w:rPr>
        <w:t>Assignment 1</w:t>
      </w:r>
    </w:p>
    <w:p>
      <w:pPr>
        <w:jc w:val="center"/>
        <w:rPr>
          <w:rFonts w:hint="default" w:ascii="Chandas" w:hAnsi="Chandas" w:cs="Chandas"/>
          <w:lang w:val="en"/>
        </w:rPr>
      </w:pPr>
    </w:p>
    <w:p>
      <w:pPr>
        <w:rPr>
          <w:rFonts w:hint="default" w:ascii="Chandas" w:hAnsi="Chandas" w:cs="Chandas"/>
          <w:lang w:val="en"/>
        </w:rPr>
      </w:pPr>
      <w:r>
        <w:rPr>
          <w:rFonts w:hint="default" w:ascii="Chandas" w:hAnsi="Chandas" w:cs="Chandas"/>
          <w:lang w:val="en"/>
        </w:rPr>
        <w:t xml:space="preserve">Q1. Make a short note on Constitution of India . </w:t>
      </w:r>
    </w:p>
    <w:p>
      <w:pPr>
        <w:rPr>
          <w:rFonts w:hint="default" w:ascii="Chandas" w:hAnsi="Chandas" w:cs="Chandas"/>
          <w:lang w:val="en"/>
        </w:rPr>
      </w:pPr>
    </w:p>
    <w:p>
      <w:pPr>
        <w:rPr>
          <w:rFonts w:hint="default" w:ascii="Chandas" w:hAnsi="Chandas" w:cs="Chandas"/>
          <w:lang w:val="en"/>
        </w:rPr>
      </w:pPr>
      <w:r>
        <w:rPr>
          <w:rFonts w:hint="default" w:ascii="Chandas" w:hAnsi="Chandas" w:cs="Chandas"/>
          <w:lang w:val="en"/>
        </w:rPr>
        <w:t>Q2 Explain Silent feature of Constitution of India.</w:t>
      </w:r>
    </w:p>
    <w:p>
      <w:pPr>
        <w:rPr>
          <w:rFonts w:hint="default" w:ascii="Chandas" w:hAnsi="Chandas" w:cs="Chandas"/>
          <w:lang w:val="en"/>
        </w:rPr>
      </w:pPr>
    </w:p>
    <w:p>
      <w:pPr>
        <w:rPr>
          <w:rFonts w:hint="default" w:ascii="Chandas" w:hAnsi="Chandas" w:cs="Chandas"/>
          <w:lang w:val="en"/>
        </w:rPr>
      </w:pPr>
      <w:r>
        <w:rPr>
          <w:rFonts w:hint="default" w:ascii="Chandas" w:hAnsi="Chandas" w:cs="Chandas"/>
          <w:lang w:val="en"/>
        </w:rPr>
        <w:t>Q3 Write down Preamble to the Indian Constitution.</w:t>
      </w:r>
    </w:p>
    <w:p>
      <w:pPr>
        <w:rPr>
          <w:rFonts w:hint="default" w:ascii="Chandas" w:hAnsi="Chandas" w:cs="Chandas"/>
          <w:lang w:val="en"/>
        </w:rPr>
      </w:pPr>
    </w:p>
    <w:p>
      <w:pPr>
        <w:rPr>
          <w:rFonts w:hint="default" w:ascii="Chandas" w:hAnsi="Chandas" w:cs="Chandas"/>
          <w:lang w:val="en"/>
        </w:rPr>
      </w:pPr>
      <w:r>
        <w:rPr>
          <w:rFonts w:hint="default" w:ascii="Chandas" w:hAnsi="Chandas" w:cs="Chandas"/>
          <w:lang w:val="en"/>
        </w:rPr>
        <w:t>Q4 Explain fundamental Rights of Constitution of India.</w:t>
      </w:r>
    </w:p>
    <w:p>
      <w:pPr>
        <w:rPr>
          <w:rFonts w:hint="default" w:ascii="Chandas" w:hAnsi="Chandas" w:cs="Chandas"/>
          <w:lang w:val="en"/>
        </w:rPr>
      </w:pPr>
    </w:p>
    <w:p>
      <w:pPr>
        <w:rPr>
          <w:rFonts w:hint="default" w:ascii="Chandas" w:hAnsi="Chandas" w:cs="Chandas"/>
          <w:lang w:val="en"/>
        </w:rPr>
      </w:pPr>
      <w:r>
        <w:rPr>
          <w:rFonts w:hint="default" w:ascii="Chandas" w:hAnsi="Chandas" w:cs="Chandas"/>
          <w:lang w:val="en"/>
        </w:rPr>
        <w:t>Q5Explain Right to Equality.</w:t>
      </w:r>
    </w:p>
    <w:p>
      <w:pPr>
        <w:rPr>
          <w:rFonts w:hint="default" w:ascii="Chandas" w:hAnsi="Chandas" w:cs="Chandas"/>
          <w:lang w:val="en"/>
        </w:rPr>
      </w:pPr>
    </w:p>
    <w:p>
      <w:pPr>
        <w:rPr>
          <w:rFonts w:hint="default" w:ascii="Chandas" w:hAnsi="Chandas" w:cs="Chandas"/>
          <w:lang w:val="en"/>
        </w:rPr>
      </w:pPr>
      <w:r>
        <w:rPr>
          <w:rFonts w:hint="default" w:ascii="Chandas" w:hAnsi="Chandas" w:cs="Chandas"/>
          <w:lang w:val="en"/>
        </w:rPr>
        <w:t>Q6 Explain Right to Freedom.</w:t>
      </w:r>
    </w:p>
    <w:p>
      <w:pPr>
        <w:rPr>
          <w:rFonts w:hint="default" w:ascii="Chandas" w:hAnsi="Chandas" w:cs="Chandas"/>
          <w:lang w:val="en"/>
        </w:rPr>
      </w:pPr>
    </w:p>
    <w:p>
      <w:pPr>
        <w:rPr>
          <w:rFonts w:hint="default" w:ascii="Chandas" w:hAnsi="Chandas" w:cs="Chandas"/>
          <w:lang w:val="en"/>
        </w:rPr>
      </w:pPr>
      <w:r>
        <w:rPr>
          <w:rFonts w:hint="default" w:ascii="Chandas" w:hAnsi="Chandas" w:cs="Chandas"/>
          <w:lang w:val="en"/>
        </w:rPr>
        <w:t>Q7 Explain Right to Freedom of Religion</w:t>
      </w:r>
    </w:p>
    <w:p>
      <w:pPr>
        <w:rPr>
          <w:rFonts w:hint="default" w:ascii="Chandas" w:hAnsi="Chandas" w:cs="Chandas"/>
          <w:lang w:val="en"/>
        </w:rPr>
      </w:pPr>
    </w:p>
    <w:p>
      <w:pPr>
        <w:rPr>
          <w:rFonts w:hint="default" w:ascii="Chandas" w:hAnsi="Chandas" w:cs="Chandas"/>
          <w:lang w:val="en"/>
        </w:rPr>
      </w:pPr>
      <w:r>
        <w:rPr>
          <w:rFonts w:hint="default" w:ascii="Chandas" w:hAnsi="Chandas" w:cs="Chandas"/>
          <w:lang w:val="en"/>
        </w:rPr>
        <w:t>Q8. Explain Cultural and Educational Rights</w:t>
      </w:r>
    </w:p>
    <w:p>
      <w:pPr>
        <w:rPr>
          <w:rFonts w:hint="default" w:ascii="Chandas" w:hAnsi="Chandas" w:cs="Chandas"/>
          <w:lang w:val="en"/>
        </w:rPr>
      </w:pPr>
    </w:p>
    <w:p>
      <w:pPr>
        <w:rPr>
          <w:rFonts w:hint="default" w:ascii="Chandas" w:hAnsi="Chandas" w:cs="Chandas"/>
          <w:lang w:val="en"/>
        </w:rPr>
      </w:pPr>
      <w:r>
        <w:rPr>
          <w:rFonts w:hint="default" w:ascii="Chandas" w:hAnsi="Chandas" w:cs="Chandas"/>
          <w:lang w:val="en"/>
        </w:rPr>
        <w:t>Q9 Explain Saving of Certain Laws</w:t>
      </w:r>
    </w:p>
    <w:p>
      <w:pPr>
        <w:rPr>
          <w:rFonts w:hint="default" w:ascii="Chandas" w:hAnsi="Chandas" w:cs="Chandas"/>
          <w:lang w:val="en"/>
        </w:rPr>
      </w:pPr>
    </w:p>
    <w:p>
      <w:pPr>
        <w:rPr>
          <w:rFonts w:hint="default" w:ascii="Chandas" w:hAnsi="Chandas" w:cs="Chandas"/>
          <w:lang w:val="en"/>
        </w:rPr>
      </w:pPr>
      <w:r>
        <w:rPr>
          <w:rFonts w:hint="default" w:ascii="Chandas" w:hAnsi="Chandas" w:cs="Chandas"/>
          <w:lang w:val="en"/>
        </w:rPr>
        <w:t>Q10. Explain Right to Constitutional Remedies</w:t>
      </w:r>
    </w:p>
    <w:p>
      <w:pPr>
        <w:rPr>
          <w:rFonts w:hint="default" w:ascii="Chandas" w:hAnsi="Chandas" w:cs="Chandas"/>
          <w:lang w:val="en"/>
        </w:rPr>
      </w:pPr>
    </w:p>
    <w:p>
      <w:pPr>
        <w:rPr>
          <w:rFonts w:hint="default" w:ascii="Chandas" w:hAnsi="Chandas" w:cs="Chandas"/>
          <w:lang w:val="en"/>
        </w:rPr>
      </w:pPr>
    </w:p>
    <w:p>
      <w:pPr>
        <w:jc w:val="center"/>
        <w:rPr>
          <w:rFonts w:hint="default" w:ascii="Chandas" w:hAnsi="Chandas" w:cs="Chandas"/>
          <w:lang w:val="en"/>
        </w:rPr>
      </w:pPr>
      <w:r>
        <w:rPr>
          <w:rFonts w:hint="default" w:ascii="Chandas" w:hAnsi="Chandas" w:cs="Chandas"/>
          <w:lang w:val="en"/>
        </w:rPr>
        <w:t>Assignment 2</w:t>
      </w:r>
    </w:p>
    <w:p>
      <w:pPr>
        <w:spacing w:before="0" w:after="0"/>
        <w:jc w:val="center"/>
        <w:rPr>
          <w:rFonts w:hint="default" w:ascii="Chandas" w:hAnsi="Chandas" w:cs="Chandas"/>
          <w:b/>
          <w:color w:val="000000" w:themeColor="text1"/>
          <w:sz w:val="24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Chandas" w:hAnsi="Chandas" w:cs="Chandas"/>
          <w:b/>
          <w:color w:val="000000" w:themeColor="text1"/>
          <w:sz w:val="24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  <w:t>UNIT 2</w:t>
      </w:r>
    </w:p>
    <w:tbl>
      <w:tblPr>
        <w:tblStyle w:val="3"/>
        <w:tblW w:w="95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9576" w:type="dxa"/>
            <w:shd w:val="clear" w:color="auto" w:fill="auto"/>
            <w:vAlign w:val="center"/>
          </w:tcPr>
          <w:p>
            <w:pPr>
              <w:spacing w:before="0" w:after="0"/>
              <w:jc w:val="right"/>
              <w:rPr>
                <w:rFonts w:hint="default" w:ascii="Chandas" w:hAnsi="Chandas" w:cs="Chandas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0" w:after="0"/>
              <w:rPr>
                <w:rFonts w:hint="default" w:ascii="Chandas" w:hAnsi="Chandas" w:eastAsia="Calibri" w:cs="Chandas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handas" w:hAnsi="Chandas" w:eastAsia="Calibri" w:cs="Chandas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Directive Principles of State Policy &amp; Relevance of Directive Principles</w:t>
            </w:r>
          </w:p>
          <w:p>
            <w:pPr>
              <w:spacing w:before="0" w:after="0"/>
              <w:jc w:val="both"/>
              <w:rPr>
                <w:rFonts w:hint="default" w:ascii="Chandas" w:hAnsi="Chandas" w:eastAsia="Calibri" w:cs="Chandas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handas" w:hAnsi="Chandas" w:eastAsia="Calibri" w:cs="Chandas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State Policy </w:t>
            </w:r>
            <w:r>
              <w:rPr>
                <w:rFonts w:hint="default" w:ascii="Chandas" w:hAnsi="Chandas" w:eastAsia="Calibri" w:cs="Chandas"/>
                <w:color w:val="000000" w:themeColor="text1"/>
                <w:sz w:val="24"/>
                <w:szCs w:val="24"/>
                <w:highlight w:val="none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ascii="Chandas" w:hAnsi="Chandas" w:eastAsia="Calibri" w:cs="Chandas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Fundamental Duties. Union Executives – President, Prime Minister Parliament Supreme Court of India.</w:t>
            </w:r>
          </w:p>
        </w:tc>
      </w:tr>
    </w:tbl>
    <w:p>
      <w:pPr>
        <w:rPr>
          <w:rFonts w:hint="default" w:ascii="Chandas" w:hAnsi="Chandas" w:cs="Chandas"/>
          <w:lang w:val="en"/>
        </w:rPr>
      </w:pPr>
    </w:p>
    <w:p>
      <w:pPr>
        <w:rPr>
          <w:rFonts w:hint="default" w:ascii="Chandas" w:hAnsi="Chandas" w:cs="Chandas"/>
          <w:b w:val="0"/>
          <w:bCs w:val="0"/>
          <w:highlight w:val="none"/>
          <w:lang w:val="en"/>
        </w:rPr>
      </w:pPr>
    </w:p>
    <w:p>
      <w:pPr>
        <w:rPr>
          <w:rFonts w:hint="default" w:ascii="Chandas" w:hAnsi="Chandas" w:eastAsia="Calibri" w:cs="Chandas"/>
          <w:b w:val="0"/>
          <w:bCs w:val="0"/>
          <w:color w:val="000000" w:themeColor="text1"/>
          <w:sz w:val="24"/>
          <w:szCs w:val="24"/>
          <w:highlight w:val="none"/>
          <w:lang w:val="en"/>
          <w14:textFill>
            <w14:solidFill>
              <w14:schemeClr w14:val="tx1"/>
            </w14:solidFill>
          </w14:textFill>
        </w:rPr>
      </w:pPr>
      <w:r>
        <w:rPr>
          <w:rFonts w:hint="default" w:ascii="Chandas" w:hAnsi="Chandas" w:cs="Chandas"/>
          <w:b w:val="0"/>
          <w:bCs w:val="0"/>
          <w:highlight w:val="none"/>
          <w:lang w:val="en"/>
        </w:rPr>
        <w:t xml:space="preserve">Q1. Explain </w:t>
      </w:r>
      <w:r>
        <w:rPr>
          <w:rFonts w:hint="default" w:ascii="Chandas" w:hAnsi="Chandas" w:eastAsia="Calibri" w:cs="Chandas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Directive Principles of State Policy</w:t>
      </w:r>
      <w:r>
        <w:rPr>
          <w:rFonts w:hint="default" w:ascii="Chandas" w:hAnsi="Chandas" w:eastAsia="Calibri" w:cs="Chandas"/>
          <w:b w:val="0"/>
          <w:bCs w:val="0"/>
          <w:color w:val="000000" w:themeColor="text1"/>
          <w:sz w:val="24"/>
          <w:szCs w:val="24"/>
          <w:highlight w:val="none"/>
          <w:lang w:val="en"/>
          <w14:textFill>
            <w14:solidFill>
              <w14:schemeClr w14:val="tx1"/>
            </w14:solidFill>
          </w14:textFill>
        </w:rPr>
        <w:t>.</w:t>
      </w:r>
    </w:p>
    <w:p>
      <w:pPr>
        <w:rPr>
          <w:rFonts w:hint="default" w:ascii="Chandas" w:hAnsi="Chandas" w:eastAsia="Calibri" w:cs="Chandas"/>
          <w:b w:val="0"/>
          <w:bCs w:val="0"/>
          <w:color w:val="000000" w:themeColor="text1"/>
          <w:sz w:val="24"/>
          <w:szCs w:val="24"/>
          <w:highlight w:val="none"/>
          <w:lang w:val="en"/>
          <w14:textFill>
            <w14:solidFill>
              <w14:schemeClr w14:val="tx1"/>
            </w14:solidFill>
          </w14:textFill>
        </w:rPr>
      </w:pPr>
      <w:r>
        <w:rPr>
          <w:rFonts w:hint="default" w:ascii="Chandas" w:hAnsi="Chandas" w:eastAsia="Calibri" w:cs="Chandas"/>
          <w:b w:val="0"/>
          <w:bCs w:val="0"/>
          <w:color w:val="000000" w:themeColor="text1"/>
          <w:sz w:val="24"/>
          <w:szCs w:val="24"/>
          <w:highlight w:val="none"/>
          <w:lang w:val="en"/>
          <w14:textFill>
            <w14:solidFill>
              <w14:schemeClr w14:val="tx1"/>
            </w14:solidFill>
          </w14:textFill>
        </w:rPr>
        <w:t>Q2 Explain Fundamental Duties .</w:t>
      </w:r>
    </w:p>
    <w:p>
      <w:pPr>
        <w:rPr>
          <w:rFonts w:hint="default" w:ascii="Chandas" w:hAnsi="Chandas" w:eastAsia="Calibri" w:cs="Chandas"/>
          <w:b w:val="0"/>
          <w:bCs w:val="0"/>
          <w:color w:val="000000" w:themeColor="text1"/>
          <w:sz w:val="24"/>
          <w:szCs w:val="24"/>
          <w:highlight w:val="none"/>
          <w:lang w:val="en"/>
          <w14:textFill>
            <w14:solidFill>
              <w14:schemeClr w14:val="tx1"/>
            </w14:solidFill>
          </w14:textFill>
        </w:rPr>
      </w:pPr>
      <w:r>
        <w:rPr>
          <w:rFonts w:hint="default" w:ascii="Chandas" w:hAnsi="Chandas" w:eastAsia="Calibri" w:cs="Chandas"/>
          <w:b w:val="0"/>
          <w:bCs w:val="0"/>
          <w:color w:val="000000" w:themeColor="text1"/>
          <w:sz w:val="24"/>
          <w:szCs w:val="24"/>
          <w:highlight w:val="none"/>
          <w:lang w:val="en"/>
          <w14:textFill>
            <w14:solidFill>
              <w14:schemeClr w14:val="tx1"/>
            </w14:solidFill>
          </w14:textFill>
        </w:rPr>
        <w:t>Q3 Explain The President of India.</w:t>
      </w:r>
    </w:p>
    <w:p>
      <w:pPr>
        <w:rPr>
          <w:rFonts w:hint="default" w:ascii="Chandas" w:hAnsi="Chandas" w:eastAsia="Calibri" w:cs="Chandas"/>
          <w:b w:val="0"/>
          <w:bCs w:val="0"/>
          <w:color w:val="000000" w:themeColor="text1"/>
          <w:sz w:val="24"/>
          <w:szCs w:val="24"/>
          <w:highlight w:val="none"/>
          <w:lang w:val="en"/>
          <w14:textFill>
            <w14:solidFill>
              <w14:schemeClr w14:val="tx1"/>
            </w14:solidFill>
          </w14:textFill>
        </w:rPr>
      </w:pPr>
      <w:r>
        <w:rPr>
          <w:rFonts w:hint="default" w:ascii="Chandas" w:hAnsi="Chandas" w:eastAsia="Calibri" w:cs="Chandas"/>
          <w:b w:val="0"/>
          <w:bCs w:val="0"/>
          <w:color w:val="000000" w:themeColor="text1"/>
          <w:sz w:val="24"/>
          <w:szCs w:val="24"/>
          <w:highlight w:val="none"/>
          <w:lang w:val="en"/>
          <w14:textFill>
            <w14:solidFill>
              <w14:schemeClr w14:val="tx1"/>
            </w14:solidFill>
          </w14:textFill>
        </w:rPr>
        <w:t>Q4 Explain Vice-President of India.</w:t>
      </w:r>
    </w:p>
    <w:p>
      <w:pPr>
        <w:rPr>
          <w:rFonts w:hint="default" w:ascii="Chandas" w:hAnsi="Chandas" w:eastAsia="Calibri" w:cs="Chandas"/>
          <w:b w:val="0"/>
          <w:bCs w:val="0"/>
          <w:color w:val="000000" w:themeColor="text1"/>
          <w:sz w:val="24"/>
          <w:szCs w:val="24"/>
          <w:highlight w:val="none"/>
          <w:lang w:val="en"/>
          <w14:textFill>
            <w14:solidFill>
              <w14:schemeClr w14:val="tx1"/>
            </w14:solidFill>
          </w14:textFill>
        </w:rPr>
      </w:pPr>
      <w:r>
        <w:rPr>
          <w:rFonts w:hint="default" w:ascii="Chandas" w:hAnsi="Chandas" w:eastAsia="Calibri" w:cs="Chandas"/>
          <w:b w:val="0"/>
          <w:bCs w:val="0"/>
          <w:color w:val="000000" w:themeColor="text1"/>
          <w:sz w:val="24"/>
          <w:szCs w:val="24"/>
          <w:highlight w:val="none"/>
          <w:lang w:val="en"/>
          <w14:textFill>
            <w14:solidFill>
              <w14:schemeClr w14:val="tx1"/>
            </w14:solidFill>
          </w14:textFill>
        </w:rPr>
        <w:t>Q5 Explain Duties of Prime Minister as respects the furnishing of information to the President.</w:t>
      </w:r>
    </w:p>
    <w:p>
      <w:pPr>
        <w:rPr>
          <w:rFonts w:hint="default" w:ascii="Chandas" w:hAnsi="Chandas" w:eastAsia="Calibri" w:cs="Chandas"/>
          <w:b w:val="0"/>
          <w:bCs w:val="0"/>
          <w:color w:val="000000" w:themeColor="text1"/>
          <w:sz w:val="24"/>
          <w:szCs w:val="24"/>
          <w:highlight w:val="none"/>
          <w:lang w:val="en"/>
          <w14:textFill>
            <w14:solidFill>
              <w14:schemeClr w14:val="tx1"/>
            </w14:solidFill>
          </w14:textFill>
        </w:rPr>
      </w:pPr>
      <w:r>
        <w:rPr>
          <w:rFonts w:hint="default" w:ascii="Chandas" w:hAnsi="Chandas" w:eastAsia="Calibri" w:cs="Chandas"/>
          <w:b w:val="0"/>
          <w:bCs w:val="0"/>
          <w:color w:val="000000" w:themeColor="text1"/>
          <w:sz w:val="24"/>
          <w:szCs w:val="24"/>
          <w:highlight w:val="none"/>
          <w:lang w:val="en"/>
          <w14:textFill>
            <w14:solidFill>
              <w14:schemeClr w14:val="tx1"/>
            </w14:solidFill>
          </w14:textFill>
        </w:rPr>
        <w:t>Q6</w:t>
      </w:r>
      <w:bookmarkStart w:id="0" w:name="_GoBack"/>
      <w:r>
        <w:rPr>
          <w:rFonts w:hint="default" w:ascii="Chandas" w:hAnsi="Chandas" w:eastAsia="Calibri" w:cs="Chandas"/>
          <w:b w:val="0"/>
          <w:bCs w:val="0"/>
          <w:color w:val="000000" w:themeColor="text1"/>
          <w:sz w:val="24"/>
          <w:szCs w:val="24"/>
          <w:highlight w:val="none"/>
          <w:lang w:val="en"/>
          <w14:textFill>
            <w14:solidFill>
              <w14:schemeClr w14:val="tx1"/>
            </w14:solidFill>
          </w14:textFill>
        </w:rPr>
        <w:t xml:space="preserve"> Explain in brief about Parliament.</w:t>
      </w:r>
    </w:p>
    <w:bookmarkEnd w:id="0"/>
    <w:p>
      <w:pPr>
        <w:rPr>
          <w:rFonts w:hint="default" w:ascii="Chandas" w:hAnsi="Chandas" w:eastAsia="Calibri" w:cs="Chandas"/>
          <w:b w:val="0"/>
          <w:bCs w:val="0"/>
          <w:color w:val="000000" w:themeColor="text1"/>
          <w:sz w:val="24"/>
          <w:szCs w:val="24"/>
          <w:highlight w:val="none"/>
          <w:lang w:val="en"/>
          <w14:textFill>
            <w14:solidFill>
              <w14:schemeClr w14:val="tx1"/>
            </w14:solidFill>
          </w14:textFill>
        </w:rPr>
      </w:pPr>
      <w:r>
        <w:rPr>
          <w:rFonts w:hint="default" w:ascii="Chandas" w:hAnsi="Chandas" w:eastAsia="Calibri" w:cs="Chandas"/>
          <w:b w:val="0"/>
          <w:bCs w:val="0"/>
          <w:color w:val="000000" w:themeColor="text1"/>
          <w:sz w:val="24"/>
          <w:szCs w:val="24"/>
          <w:highlight w:val="none"/>
          <w:lang w:val="en"/>
          <w14:textFill>
            <w14:solidFill>
              <w14:schemeClr w14:val="tx1"/>
            </w14:solidFill>
          </w14:textFill>
        </w:rPr>
        <w:t>Q7 Explain Salaries and allowances of the Chairman and Deputy Chairman and the Speaker and Deputy Speaker.</w:t>
      </w:r>
    </w:p>
    <w:p>
      <w:pPr>
        <w:rPr>
          <w:rFonts w:hint="default" w:ascii="Chandas" w:hAnsi="Chandas" w:eastAsia="Calibri" w:cs="Chandas"/>
          <w:b w:val="0"/>
          <w:bCs w:val="0"/>
          <w:color w:val="000000" w:themeColor="text1"/>
          <w:sz w:val="24"/>
          <w:szCs w:val="24"/>
          <w:highlight w:val="none"/>
          <w:lang w:val="en"/>
          <w14:textFill>
            <w14:solidFill>
              <w14:schemeClr w14:val="tx1"/>
            </w14:solidFill>
          </w14:textFill>
        </w:rPr>
      </w:pPr>
      <w:r>
        <w:rPr>
          <w:rFonts w:hint="default" w:ascii="Chandas" w:hAnsi="Chandas" w:eastAsia="Calibri" w:cs="Chandas"/>
          <w:b w:val="0"/>
          <w:bCs w:val="0"/>
          <w:color w:val="000000" w:themeColor="text1"/>
          <w:sz w:val="24"/>
          <w:szCs w:val="24"/>
          <w:highlight w:val="none"/>
          <w:lang w:val="en"/>
          <w14:textFill>
            <w14:solidFill>
              <w14:schemeClr w14:val="tx1"/>
            </w14:solidFill>
          </w14:textFill>
        </w:rPr>
        <w:t>Q8 Explain Establishment and constitution of Supreme Court.</w:t>
      </w:r>
    </w:p>
    <w:p>
      <w:pPr>
        <w:rPr>
          <w:rFonts w:hint="default" w:ascii="Chandas" w:hAnsi="Chandas" w:eastAsia="Calibri" w:cs="Chandas"/>
          <w:b w:val="0"/>
          <w:bCs w:val="0"/>
          <w:color w:val="000000" w:themeColor="text1"/>
          <w:sz w:val="24"/>
          <w:szCs w:val="24"/>
          <w:highlight w:val="none"/>
          <w:lang w:val="e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Chandas" w:hAnsi="Chandas" w:eastAsia="Calibri" w:cs="Chandas"/>
          <w:b w:val="0"/>
          <w:bCs w:val="0"/>
          <w:color w:val="000000" w:themeColor="text1"/>
          <w:sz w:val="24"/>
          <w:szCs w:val="24"/>
          <w:highlight w:val="none"/>
          <w:lang w:val="e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handas">
    <w:panose1 w:val="02000000000000000000"/>
    <w:charset w:val="00"/>
    <w:family w:val="auto"/>
    <w:pitch w:val="default"/>
    <w:sig w:usb0="80008003" w:usb1="11000040" w:usb2="00000000" w:usb3="00000000" w:csb0="60000097" w:csb1="8FD6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199D5"/>
    <w:rsid w:val="31BFB195"/>
    <w:rsid w:val="5F7FE61D"/>
    <w:rsid w:val="773199D5"/>
    <w:rsid w:val="DC7EE5B2"/>
    <w:rsid w:val="FFDB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2021-03-17T20:26:00Z</dcterms:created>
  <dc:creator>faculty</dc:creator>
  <cp:lastModifiedBy>faculty</cp:lastModifiedBy>
  <dcterms:modified xsi:type="dcterms:W3CDTF">2021-03-26T15:56:41Z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1033-11.1.0.9080</vt:lpwstr>
  </property>
</Properties>
</file>