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38F84D" w14:textId="77777777" w:rsidR="00D33ED9" w:rsidRDefault="00D33ED9" w:rsidP="000073D7">
      <w:pPr>
        <w:ind w:right="28"/>
        <w:jc w:val="right"/>
        <w:rPr>
          <w:lang w:val="en-AU"/>
        </w:rPr>
      </w:pPr>
    </w:p>
    <w:p w14:paraId="189A52AE" w14:textId="77777777" w:rsidR="002F329D" w:rsidRDefault="002F329D" w:rsidP="00D33ED9">
      <w:pPr>
        <w:pStyle w:val="Heading3"/>
        <w:ind w:left="0"/>
        <w:rPr>
          <w:sz w:val="16"/>
          <w:lang w:val="en-AU"/>
        </w:rPr>
      </w:pPr>
    </w:p>
    <w:p w14:paraId="7362933B" w14:textId="5E5B8D3C" w:rsidR="00B02055" w:rsidRPr="007826B7" w:rsidRDefault="00B02055" w:rsidP="00B02055">
      <w:pPr>
        <w:pStyle w:val="Heading3"/>
        <w:ind w:left="0"/>
        <w:jc w:val="both"/>
        <w:rPr>
          <w:rFonts w:cs="Arial"/>
          <w:szCs w:val="24"/>
        </w:rPr>
      </w:pPr>
      <w:r>
        <w:rPr>
          <w:rFonts w:cs="Arial"/>
          <w:color w:val="C00000"/>
          <w:szCs w:val="24"/>
        </w:rPr>
        <w:t xml:space="preserve">Name of </w:t>
      </w:r>
      <w:r w:rsidRPr="00656635">
        <w:rPr>
          <w:rFonts w:cs="Arial"/>
          <w:color w:val="C00000"/>
          <w:szCs w:val="24"/>
        </w:rPr>
        <w:t>Institute</w:t>
      </w:r>
      <w:r>
        <w:rPr>
          <w:rFonts w:cs="Arial"/>
          <w:color w:val="C00000"/>
          <w:szCs w:val="24"/>
        </w:rPr>
        <w:t>:</w:t>
      </w:r>
      <w:r w:rsidR="00096924">
        <w:rPr>
          <w:rFonts w:cs="Arial"/>
          <w:color w:val="C00000"/>
          <w:szCs w:val="24"/>
        </w:rPr>
        <w:t xml:space="preserve"> </w:t>
      </w:r>
      <w:r w:rsidRPr="007826B7">
        <w:rPr>
          <w:rFonts w:cs="Arial"/>
          <w:szCs w:val="24"/>
        </w:rPr>
        <w:t>INSTITUTE OF TECHNOLOGY &amp; ENGINEERING</w:t>
      </w:r>
    </w:p>
    <w:p w14:paraId="27B73D37" w14:textId="58291ACC" w:rsidR="00B02055" w:rsidRPr="007826B7" w:rsidRDefault="00B02055" w:rsidP="00B02055">
      <w:pPr>
        <w:pStyle w:val="Heading3"/>
        <w:ind w:left="0"/>
        <w:jc w:val="both"/>
        <w:rPr>
          <w:rFonts w:cs="Arial"/>
          <w:b w:val="0"/>
          <w:szCs w:val="24"/>
        </w:rPr>
      </w:pPr>
      <w:r>
        <w:rPr>
          <w:rFonts w:cs="Arial"/>
          <w:color w:val="C00000"/>
          <w:szCs w:val="24"/>
        </w:rPr>
        <w:t xml:space="preserve">Name of Faculty: </w:t>
      </w:r>
      <w:r w:rsidR="00096924">
        <w:rPr>
          <w:rFonts w:cs="Arial"/>
          <w:szCs w:val="24"/>
        </w:rPr>
        <w:t>Prof. Sejal Thakkar.</w:t>
      </w:r>
    </w:p>
    <w:p w14:paraId="3BB42758" w14:textId="77777777" w:rsidR="00B02055" w:rsidRPr="00656635" w:rsidRDefault="00B02055" w:rsidP="00B02055">
      <w:pPr>
        <w:pStyle w:val="Heading3"/>
        <w:ind w:left="0"/>
        <w:jc w:val="both"/>
        <w:rPr>
          <w:rFonts w:cs="Arial"/>
          <w:b w:val="0"/>
          <w:color w:val="C00000"/>
          <w:szCs w:val="24"/>
        </w:rPr>
      </w:pPr>
    </w:p>
    <w:p w14:paraId="095635EF" w14:textId="77777777" w:rsidR="00B02055" w:rsidRPr="00656635" w:rsidRDefault="00B02055" w:rsidP="00B02055">
      <w:pPr>
        <w:pStyle w:val="Heading3"/>
        <w:ind w:left="0"/>
        <w:jc w:val="center"/>
        <w:rPr>
          <w:rFonts w:cs="Arial"/>
          <w:szCs w:val="24"/>
          <w:lang w:val="en-AU"/>
        </w:rPr>
      </w:pPr>
    </w:p>
    <w:p w14:paraId="4B5FD8EE" w14:textId="77777777" w:rsidR="00B02055" w:rsidRPr="00656635" w:rsidRDefault="00B02055" w:rsidP="00B02055">
      <w:pPr>
        <w:pStyle w:val="Heading3"/>
        <w:ind w:left="0"/>
        <w:rPr>
          <w:rFonts w:cs="Arial"/>
          <w:b w:val="0"/>
          <w:color w:val="0033CC"/>
          <w:szCs w:val="24"/>
          <w:lang w:val="en-AU"/>
        </w:rPr>
      </w:pPr>
    </w:p>
    <w:p w14:paraId="37120AC3" w14:textId="18E4F870" w:rsidR="00B02055" w:rsidRPr="00656635" w:rsidRDefault="00B02055" w:rsidP="00B02055">
      <w:pPr>
        <w:rPr>
          <w:rFonts w:ascii="Arial" w:hAnsi="Arial" w:cs="Arial"/>
          <w:b/>
          <w:color w:val="0033CC"/>
          <w:lang w:val="en-AU"/>
        </w:rPr>
      </w:pPr>
      <w:r>
        <w:rPr>
          <w:rFonts w:ascii="Arial" w:hAnsi="Arial" w:cs="Arial"/>
          <w:b/>
          <w:color w:val="0033CC"/>
          <w:lang w:val="en-AU"/>
        </w:rPr>
        <w:t>Course</w:t>
      </w:r>
      <w:r w:rsidRPr="00656635">
        <w:rPr>
          <w:rFonts w:ascii="Arial" w:hAnsi="Arial" w:cs="Arial"/>
          <w:b/>
          <w:color w:val="0033CC"/>
          <w:lang w:val="en-AU"/>
        </w:rPr>
        <w:t xml:space="preserve"> code:</w:t>
      </w:r>
      <w:r>
        <w:rPr>
          <w:rFonts w:ascii="Arial" w:hAnsi="Arial" w:cs="Arial"/>
          <w:b/>
          <w:color w:val="0033CC"/>
          <w:lang w:val="en-AU"/>
        </w:rPr>
        <w:t xml:space="preserve"> </w:t>
      </w:r>
    </w:p>
    <w:p w14:paraId="4A33AEAF" w14:textId="1BFED96A" w:rsidR="00B02055" w:rsidRPr="00656635" w:rsidRDefault="00B02055" w:rsidP="00B02055">
      <w:pPr>
        <w:rPr>
          <w:rFonts w:ascii="Arial" w:hAnsi="Arial" w:cs="Arial"/>
          <w:b/>
          <w:color w:val="0033CC"/>
          <w:lang w:val="en-AU"/>
        </w:rPr>
      </w:pPr>
      <w:r w:rsidRPr="00656635">
        <w:rPr>
          <w:rFonts w:ascii="Arial" w:hAnsi="Arial" w:cs="Arial"/>
          <w:b/>
          <w:color w:val="0033CC"/>
          <w:lang w:val="en-AU"/>
        </w:rPr>
        <w:t>Course name:</w:t>
      </w:r>
      <w:r w:rsidR="0005306E">
        <w:rPr>
          <w:rFonts w:ascii="Arial" w:hAnsi="Arial" w:cs="Arial"/>
          <w:b/>
          <w:color w:val="0033CC"/>
          <w:lang w:val="en-AU"/>
        </w:rPr>
        <w:t xml:space="preserve"> </w:t>
      </w:r>
      <w:r w:rsidR="00E277D4">
        <w:rPr>
          <w:rFonts w:cs="Helvetica"/>
          <w:b/>
          <w:sz w:val="28"/>
          <w:szCs w:val="28"/>
        </w:rPr>
        <w:t xml:space="preserve">Machine Learning </w:t>
      </w:r>
      <w:r w:rsidRPr="00BE119F">
        <w:rPr>
          <w:b/>
          <w:sz w:val="32"/>
          <w:szCs w:val="32"/>
        </w:rPr>
        <w:t xml:space="preserve">  </w:t>
      </w:r>
    </w:p>
    <w:p w14:paraId="3BC1533B" w14:textId="77777777" w:rsidR="00B02055" w:rsidRPr="00656635" w:rsidRDefault="00B02055" w:rsidP="00B02055">
      <w:pPr>
        <w:ind w:left="142" w:hanging="120"/>
        <w:rPr>
          <w:rFonts w:ascii="Arial" w:hAnsi="Arial" w:cs="Arial"/>
          <w:lang w:val="en-AU"/>
        </w:rPr>
      </w:pPr>
      <w:r w:rsidRPr="00656635">
        <w:rPr>
          <w:rFonts w:ascii="Arial" w:hAnsi="Arial" w:cs="Arial"/>
          <w:lang w:val="en-AU"/>
        </w:rPr>
        <w:t xml:space="preserve">Pre-requisites:  </w:t>
      </w:r>
      <w:r w:rsidR="009D1221">
        <w:rPr>
          <w:rFonts w:ascii="Arial" w:hAnsi="Arial" w:cs="Arial"/>
          <w:lang w:val="en-AU"/>
        </w:rPr>
        <w:t>NIL</w:t>
      </w:r>
    </w:p>
    <w:p w14:paraId="02A2C83E" w14:textId="7DF62D07" w:rsidR="00B02055" w:rsidRPr="00656635" w:rsidRDefault="00B02055" w:rsidP="00B02055">
      <w:pPr>
        <w:rPr>
          <w:rFonts w:ascii="Arial" w:hAnsi="Arial" w:cs="Arial"/>
          <w:lang w:val="en-AU"/>
        </w:rPr>
      </w:pPr>
      <w:r w:rsidRPr="00656635">
        <w:rPr>
          <w:rFonts w:ascii="Arial" w:hAnsi="Arial" w:cs="Arial"/>
          <w:lang w:val="en-AU"/>
        </w:rPr>
        <w:t xml:space="preserve">Credit points: </w:t>
      </w:r>
      <w:r w:rsidR="0005306E">
        <w:rPr>
          <w:rFonts w:ascii="Arial" w:hAnsi="Arial" w:cs="Arial"/>
          <w:lang w:val="en-AU"/>
        </w:rPr>
        <w:t>4</w:t>
      </w:r>
    </w:p>
    <w:p w14:paraId="39E8A2C7" w14:textId="77777777" w:rsidR="00B02055" w:rsidRPr="00656635" w:rsidRDefault="00B02055" w:rsidP="00B02055">
      <w:pPr>
        <w:rPr>
          <w:rFonts w:ascii="Arial" w:hAnsi="Arial" w:cs="Arial"/>
          <w:lang w:val="en-AU"/>
        </w:rPr>
      </w:pPr>
      <w:r w:rsidRPr="00656635">
        <w:rPr>
          <w:rFonts w:ascii="Arial" w:hAnsi="Arial" w:cs="Arial"/>
          <w:lang w:val="en-AU"/>
        </w:rPr>
        <w:t xml:space="preserve">Offered Semester: </w:t>
      </w:r>
      <w:r>
        <w:rPr>
          <w:rFonts w:ascii="Arial" w:hAnsi="Arial" w:cs="Arial"/>
          <w:lang w:val="en-AU"/>
        </w:rPr>
        <w:t>III</w:t>
      </w:r>
    </w:p>
    <w:p w14:paraId="2CB9853D" w14:textId="77777777" w:rsidR="00B02055" w:rsidRPr="00656635" w:rsidRDefault="00B02055" w:rsidP="00B02055">
      <w:pPr>
        <w:rPr>
          <w:rFonts w:ascii="Arial" w:hAnsi="Arial" w:cs="Arial"/>
          <w:lang w:val="en-AU"/>
        </w:rPr>
      </w:pPr>
    </w:p>
    <w:p w14:paraId="64393094" w14:textId="77777777" w:rsidR="00B02055" w:rsidRPr="00656635" w:rsidRDefault="00C46819" w:rsidP="00B02055">
      <w:pPr>
        <w:rPr>
          <w:rFonts w:ascii="Arial" w:hAnsi="Arial" w:cs="Arial"/>
          <w:b/>
          <w:lang w:val="en-AU"/>
        </w:rPr>
      </w:pPr>
      <w:r>
        <w:rPr>
          <w:rFonts w:ascii="Arial" w:hAnsi="Arial" w:cs="Arial"/>
          <w:b/>
          <w:lang w:val="en-AU"/>
        </w:rPr>
        <w:t xml:space="preserve">Course Coordinator </w:t>
      </w:r>
    </w:p>
    <w:p w14:paraId="0109792F" w14:textId="6382A302" w:rsidR="0041031E" w:rsidRDefault="00B02055" w:rsidP="0041031E">
      <w:pPr>
        <w:rPr>
          <w:rFonts w:ascii="Arial" w:hAnsi="Arial" w:cs="Arial"/>
          <w:lang w:val="en-AU"/>
        </w:rPr>
      </w:pPr>
      <w:r w:rsidRPr="00656635">
        <w:rPr>
          <w:rFonts w:ascii="Arial" w:hAnsi="Arial" w:cs="Arial"/>
          <w:lang w:val="en-AU"/>
        </w:rPr>
        <w:t>Full Name</w:t>
      </w:r>
      <w:r>
        <w:rPr>
          <w:rFonts w:ascii="Arial" w:hAnsi="Arial" w:cs="Arial"/>
          <w:lang w:val="en-AU"/>
        </w:rPr>
        <w:t xml:space="preserve">: </w:t>
      </w:r>
      <w:r w:rsidR="00096924">
        <w:rPr>
          <w:rFonts w:cs="Arial"/>
        </w:rPr>
        <w:t>Sejal Thakkar</w:t>
      </w:r>
    </w:p>
    <w:p w14:paraId="637AA443" w14:textId="03BDB6DB" w:rsidR="00B02055" w:rsidRPr="00656635" w:rsidRDefault="00B02055" w:rsidP="0041031E">
      <w:pPr>
        <w:rPr>
          <w:rFonts w:ascii="Arial" w:hAnsi="Arial" w:cs="Arial"/>
          <w:lang w:val="en-AU"/>
        </w:rPr>
      </w:pPr>
      <w:r>
        <w:rPr>
          <w:rFonts w:ascii="Arial" w:hAnsi="Arial" w:cs="Arial"/>
          <w:lang w:val="en-AU"/>
        </w:rPr>
        <w:t>Department with siting location: Computer Engineering (</w:t>
      </w:r>
      <w:r w:rsidR="00096924">
        <w:rPr>
          <w:rFonts w:ascii="Arial" w:hAnsi="Arial" w:cs="Arial"/>
          <w:lang w:val="en-AU"/>
        </w:rPr>
        <w:t>4</w:t>
      </w:r>
      <w:r w:rsidR="009A3CE7">
        <w:rPr>
          <w:rFonts w:ascii="Arial" w:hAnsi="Arial" w:cs="Arial"/>
          <w:vertAlign w:val="superscript"/>
          <w:lang w:val="en-AU"/>
        </w:rPr>
        <w:t>rd</w:t>
      </w:r>
      <w:r>
        <w:rPr>
          <w:rFonts w:ascii="Arial" w:hAnsi="Arial" w:cs="Arial"/>
          <w:lang w:val="en-AU"/>
        </w:rPr>
        <w:t xml:space="preserve"> floor</w:t>
      </w:r>
      <w:r w:rsidR="009853C1">
        <w:rPr>
          <w:rFonts w:ascii="Arial" w:hAnsi="Arial" w:cs="Arial"/>
          <w:lang w:val="en-AU"/>
        </w:rPr>
        <w:t>,</w:t>
      </w:r>
      <w:r>
        <w:rPr>
          <w:rFonts w:ascii="Arial" w:hAnsi="Arial" w:cs="Arial"/>
          <w:lang w:val="en-AU"/>
        </w:rPr>
        <w:t>Faculty room,</w:t>
      </w:r>
      <w:r w:rsidR="009853C1">
        <w:rPr>
          <w:rFonts w:ascii="Arial" w:hAnsi="Arial" w:cs="Arial"/>
          <w:lang w:val="en-AU"/>
        </w:rPr>
        <w:t xml:space="preserve"> </w:t>
      </w:r>
      <w:r w:rsidR="00096924">
        <w:rPr>
          <w:rFonts w:ascii="Arial" w:hAnsi="Arial" w:cs="Arial"/>
          <w:lang w:val="en-AU"/>
        </w:rPr>
        <w:t>Bhanwar</w:t>
      </w:r>
      <w:r>
        <w:rPr>
          <w:rFonts w:ascii="Arial" w:hAnsi="Arial" w:cs="Arial"/>
          <w:lang w:val="en-AU"/>
        </w:rPr>
        <w:t xml:space="preserve"> building)</w:t>
      </w:r>
    </w:p>
    <w:p w14:paraId="72FC9446" w14:textId="2E0E2D33" w:rsidR="00B02055" w:rsidRPr="00656635" w:rsidRDefault="00B02055" w:rsidP="00B02055">
      <w:pPr>
        <w:tabs>
          <w:tab w:val="right" w:pos="9600"/>
        </w:tabs>
        <w:rPr>
          <w:rFonts w:ascii="Arial" w:hAnsi="Arial" w:cs="Arial"/>
          <w:lang w:val="en-AU"/>
        </w:rPr>
      </w:pPr>
      <w:r w:rsidRPr="00656635">
        <w:rPr>
          <w:rFonts w:ascii="Arial" w:hAnsi="Arial" w:cs="Arial"/>
          <w:lang w:val="en-AU"/>
        </w:rPr>
        <w:t>Telephone</w:t>
      </w:r>
      <w:r>
        <w:rPr>
          <w:rFonts w:ascii="Arial" w:hAnsi="Arial" w:cs="Arial"/>
          <w:lang w:val="en-AU"/>
        </w:rPr>
        <w:t xml:space="preserve">: </w:t>
      </w:r>
      <w:r w:rsidR="009A3CE7">
        <w:rPr>
          <w:rFonts w:ascii="Arial" w:hAnsi="Arial" w:cs="Arial"/>
          <w:lang w:val="en-AU"/>
        </w:rPr>
        <w:t>9</w:t>
      </w:r>
      <w:r w:rsidR="00096924">
        <w:rPr>
          <w:rFonts w:ascii="Arial" w:hAnsi="Arial" w:cs="Arial"/>
          <w:lang w:val="en-AU"/>
        </w:rPr>
        <w:t>033380982,7990552332</w:t>
      </w:r>
      <w:r w:rsidRPr="00656635">
        <w:rPr>
          <w:rFonts w:ascii="Arial" w:hAnsi="Arial" w:cs="Arial"/>
          <w:lang w:val="en-AU"/>
        </w:rPr>
        <w:tab/>
      </w:r>
    </w:p>
    <w:p w14:paraId="5ED14959" w14:textId="40C79222" w:rsidR="00B02055" w:rsidRPr="00656635" w:rsidRDefault="00B02055" w:rsidP="00B02055">
      <w:pPr>
        <w:tabs>
          <w:tab w:val="right" w:pos="9600"/>
        </w:tabs>
        <w:rPr>
          <w:rFonts w:ascii="Arial" w:hAnsi="Arial" w:cs="Arial"/>
          <w:lang w:val="en-AU"/>
        </w:rPr>
      </w:pPr>
      <w:r w:rsidRPr="00656635">
        <w:rPr>
          <w:rFonts w:ascii="Arial" w:hAnsi="Arial" w:cs="Arial"/>
          <w:lang w:val="en-AU"/>
        </w:rPr>
        <w:t>Email</w:t>
      </w:r>
      <w:r>
        <w:rPr>
          <w:rFonts w:ascii="Arial" w:hAnsi="Arial" w:cs="Arial"/>
          <w:lang w:val="en-AU"/>
        </w:rPr>
        <w:t xml:space="preserve">: </w:t>
      </w:r>
      <w:r w:rsidR="00096924">
        <w:rPr>
          <w:rFonts w:ascii="Arial" w:hAnsi="Arial" w:cs="Arial"/>
          <w:lang w:val="en-AU"/>
        </w:rPr>
        <w:t>sejalthakkar</w:t>
      </w:r>
      <w:r w:rsidR="0041031E">
        <w:rPr>
          <w:rFonts w:ascii="Arial" w:hAnsi="Arial" w:cs="Arial"/>
          <w:lang w:val="en-AU"/>
        </w:rPr>
        <w:t>.</w:t>
      </w:r>
      <w:r>
        <w:rPr>
          <w:rFonts w:ascii="Arial" w:hAnsi="Arial" w:cs="Arial"/>
          <w:lang w:val="en-AU"/>
        </w:rPr>
        <w:t>ce@indusuni.ac.in</w:t>
      </w:r>
      <w:r w:rsidRPr="00656635">
        <w:rPr>
          <w:rFonts w:ascii="Arial" w:hAnsi="Arial" w:cs="Arial"/>
          <w:lang w:val="en-AU"/>
        </w:rPr>
        <w:tab/>
      </w:r>
    </w:p>
    <w:p w14:paraId="1DF7C85B" w14:textId="72E1E001" w:rsidR="00B02055" w:rsidRPr="00656635" w:rsidRDefault="00B02055" w:rsidP="00B02055">
      <w:pPr>
        <w:tabs>
          <w:tab w:val="right" w:pos="9600"/>
        </w:tabs>
        <w:rPr>
          <w:rFonts w:ascii="Arial" w:hAnsi="Arial" w:cs="Arial"/>
          <w:lang w:val="en-AU"/>
        </w:rPr>
      </w:pPr>
      <w:r w:rsidRPr="00656635">
        <w:rPr>
          <w:rFonts w:ascii="Arial" w:hAnsi="Arial" w:cs="Arial"/>
          <w:lang w:val="en-AU"/>
        </w:rPr>
        <w:t>Consultation times</w:t>
      </w:r>
      <w:r>
        <w:rPr>
          <w:rFonts w:ascii="Arial" w:hAnsi="Arial" w:cs="Arial"/>
          <w:lang w:val="en-AU"/>
        </w:rPr>
        <w:t xml:space="preserve">: </w:t>
      </w:r>
      <w:r w:rsidR="00096924">
        <w:rPr>
          <w:rFonts w:ascii="Arial" w:hAnsi="Arial" w:cs="Arial"/>
          <w:lang w:val="en-AU"/>
        </w:rPr>
        <w:t>Wednesday</w:t>
      </w:r>
      <w:r>
        <w:rPr>
          <w:rFonts w:ascii="Arial" w:hAnsi="Arial" w:cs="Arial"/>
          <w:lang w:val="en-AU"/>
        </w:rPr>
        <w:t xml:space="preserve"> (</w:t>
      </w:r>
      <w:r w:rsidR="00096924">
        <w:rPr>
          <w:rFonts w:ascii="Arial" w:hAnsi="Arial" w:cs="Arial"/>
          <w:lang w:val="en-AU"/>
        </w:rPr>
        <w:t>4</w:t>
      </w:r>
      <w:r>
        <w:rPr>
          <w:rFonts w:ascii="Arial" w:hAnsi="Arial" w:cs="Arial"/>
          <w:lang w:val="en-AU"/>
        </w:rPr>
        <w:t>:00</w:t>
      </w:r>
      <w:r w:rsidR="00096924">
        <w:rPr>
          <w:rFonts w:ascii="Arial" w:hAnsi="Arial" w:cs="Arial"/>
          <w:lang w:val="en-AU"/>
        </w:rPr>
        <w:t xml:space="preserve"> PM</w:t>
      </w:r>
      <w:r>
        <w:rPr>
          <w:rFonts w:ascii="Arial" w:hAnsi="Arial" w:cs="Arial"/>
          <w:lang w:val="en-AU"/>
        </w:rPr>
        <w:t xml:space="preserve"> to </w:t>
      </w:r>
      <w:r w:rsidR="00096924">
        <w:rPr>
          <w:rFonts w:ascii="Arial" w:hAnsi="Arial" w:cs="Arial"/>
          <w:lang w:val="en-AU"/>
        </w:rPr>
        <w:t>5</w:t>
      </w:r>
      <w:r>
        <w:rPr>
          <w:rFonts w:ascii="Arial" w:hAnsi="Arial" w:cs="Arial"/>
          <w:lang w:val="en-AU"/>
        </w:rPr>
        <w:t>:00</w:t>
      </w:r>
      <w:r w:rsidR="00096924">
        <w:rPr>
          <w:rFonts w:ascii="Arial" w:hAnsi="Arial" w:cs="Arial"/>
          <w:lang w:val="en-AU"/>
        </w:rPr>
        <w:t xml:space="preserve"> PM</w:t>
      </w:r>
      <w:r>
        <w:rPr>
          <w:rFonts w:ascii="Arial" w:hAnsi="Arial" w:cs="Arial"/>
          <w:lang w:val="en-AU"/>
        </w:rPr>
        <w:t>)</w:t>
      </w:r>
      <w:r w:rsidRPr="00656635">
        <w:rPr>
          <w:rFonts w:ascii="Arial" w:hAnsi="Arial" w:cs="Arial"/>
          <w:lang w:val="en-AU"/>
        </w:rPr>
        <w:tab/>
      </w:r>
    </w:p>
    <w:p w14:paraId="45CE098C" w14:textId="77777777" w:rsidR="00B02055" w:rsidRPr="00656635" w:rsidRDefault="00B02055" w:rsidP="00B02055">
      <w:pPr>
        <w:rPr>
          <w:rFonts w:ascii="Arial" w:hAnsi="Arial" w:cs="Arial"/>
          <w:b/>
          <w:lang w:val="en-AU"/>
        </w:rPr>
      </w:pPr>
    </w:p>
    <w:p w14:paraId="34917ACD" w14:textId="5D347499" w:rsidR="00B02055" w:rsidRPr="00656635" w:rsidRDefault="00B02055" w:rsidP="00B02055">
      <w:pPr>
        <w:tabs>
          <w:tab w:val="right" w:pos="9498"/>
        </w:tabs>
        <w:rPr>
          <w:rFonts w:ascii="Arial" w:hAnsi="Arial" w:cs="Arial"/>
          <w:lang w:val="en-AU"/>
        </w:rPr>
      </w:pPr>
      <w:r w:rsidRPr="00656635">
        <w:rPr>
          <w:rFonts w:ascii="Arial" w:hAnsi="Arial" w:cs="Arial"/>
          <w:lang w:val="en-AU"/>
        </w:rPr>
        <w:t xml:space="preserve">                              </w:t>
      </w:r>
      <w:r w:rsidRPr="00656635">
        <w:rPr>
          <w:rFonts w:ascii="Arial" w:hAnsi="Arial" w:cs="Arial"/>
          <w:lang w:val="en-AU"/>
        </w:rPr>
        <w:tab/>
      </w:r>
    </w:p>
    <w:p w14:paraId="4C20C8D0" w14:textId="77777777" w:rsidR="00B02055" w:rsidRPr="00656635" w:rsidRDefault="00B02055" w:rsidP="00B02055">
      <w:pPr>
        <w:rPr>
          <w:rFonts w:ascii="Arial" w:hAnsi="Arial" w:cs="Arial"/>
          <w:b/>
          <w:bCs/>
          <w:lang w:val="en-AU"/>
        </w:rPr>
      </w:pPr>
    </w:p>
    <w:p w14:paraId="20C4B233" w14:textId="77777777" w:rsidR="00B02055" w:rsidRPr="00656635" w:rsidRDefault="00B02055" w:rsidP="00B02055">
      <w:pPr>
        <w:jc w:val="both"/>
        <w:rPr>
          <w:rFonts w:ascii="Arial" w:hAnsi="Arial" w:cs="Arial"/>
          <w:lang w:val="en-AU"/>
        </w:rPr>
      </w:pPr>
      <w:r w:rsidRPr="00656635">
        <w:rPr>
          <w:rFonts w:ascii="Arial" w:hAnsi="Arial" w:cs="Arial"/>
          <w:lang w:val="en-AU"/>
        </w:rPr>
        <w:t xml:space="preserve">Students will be contacted throughout the Session via Mail with important information relating to this Course. </w:t>
      </w:r>
    </w:p>
    <w:p w14:paraId="34F511D0" w14:textId="77777777" w:rsidR="00B02055" w:rsidRPr="00656635" w:rsidRDefault="00B02055" w:rsidP="00B02055">
      <w:pPr>
        <w:pStyle w:val="Heading1"/>
        <w:rPr>
          <w:rFonts w:ascii="Arial" w:hAnsi="Arial" w:cs="Arial"/>
          <w:sz w:val="24"/>
          <w:szCs w:val="24"/>
          <w:lang w:val="en-AU"/>
        </w:rPr>
      </w:pPr>
      <w:r w:rsidRPr="00656635">
        <w:rPr>
          <w:rFonts w:ascii="Arial" w:hAnsi="Arial" w:cs="Arial"/>
          <w:sz w:val="24"/>
          <w:szCs w:val="24"/>
          <w:lang w:val="en-AU"/>
        </w:rPr>
        <w:t>Course Objectives</w:t>
      </w:r>
    </w:p>
    <w:p w14:paraId="38B936C0" w14:textId="77777777" w:rsidR="00B02055" w:rsidRDefault="00B02055" w:rsidP="00B02055">
      <w:pPr>
        <w:ind w:left="567" w:hanging="567"/>
        <w:jc w:val="both"/>
        <w:rPr>
          <w:rFonts w:ascii="Arial" w:hAnsi="Arial" w:cs="Arial"/>
          <w:lang w:val="en-AU"/>
        </w:rPr>
      </w:pPr>
      <w:r w:rsidRPr="00656635">
        <w:rPr>
          <w:rFonts w:ascii="Arial" w:hAnsi="Arial" w:cs="Arial"/>
          <w:lang w:val="en-AU"/>
        </w:rPr>
        <w:t>By participating in and understanding all facets of this Course a student will:</w:t>
      </w:r>
    </w:p>
    <w:p w14:paraId="34762397" w14:textId="77777777" w:rsidR="009A3CE7" w:rsidRPr="009A3CE7" w:rsidRDefault="009A3CE7" w:rsidP="009A3CE7">
      <w:pPr>
        <w:pStyle w:val="ListParagraph"/>
        <w:numPr>
          <w:ilvl w:val="0"/>
          <w:numId w:val="10"/>
        </w:numPr>
        <w:jc w:val="both"/>
        <w:rPr>
          <w:rFonts w:ascii="Arial" w:hAnsi="Arial" w:cs="Arial"/>
          <w:lang w:val="en-AU"/>
        </w:rPr>
      </w:pPr>
      <w:r w:rsidRPr="009A3CE7">
        <w:rPr>
          <w:rFonts w:ascii="Arial" w:hAnsi="Arial" w:cs="Arial"/>
          <w:lang w:val="en-AU"/>
        </w:rPr>
        <w:t>To understand the overall structure and design of DBMS</w:t>
      </w:r>
    </w:p>
    <w:p w14:paraId="33402868" w14:textId="77777777" w:rsidR="00B02055" w:rsidRPr="009A3CE7" w:rsidRDefault="009A3CE7" w:rsidP="009A3CE7">
      <w:pPr>
        <w:pStyle w:val="ListParagraph"/>
        <w:numPr>
          <w:ilvl w:val="0"/>
          <w:numId w:val="10"/>
        </w:numPr>
        <w:jc w:val="both"/>
        <w:rPr>
          <w:rFonts w:ascii="Arial" w:hAnsi="Arial" w:cs="Arial"/>
          <w:lang w:val="en-AU"/>
        </w:rPr>
      </w:pPr>
      <w:r w:rsidRPr="009A3CE7">
        <w:rPr>
          <w:rFonts w:ascii="Arial" w:hAnsi="Arial" w:cs="Arial"/>
          <w:lang w:val="en-AU"/>
        </w:rPr>
        <w:t>To provide students with the background to design, implement, and use database Management systems.</w:t>
      </w:r>
    </w:p>
    <w:p w14:paraId="3F5ADB5F" w14:textId="77777777" w:rsidR="002226A2" w:rsidRPr="00656635" w:rsidRDefault="002226A2" w:rsidP="002226A2">
      <w:pPr>
        <w:tabs>
          <w:tab w:val="right" w:pos="9600"/>
        </w:tabs>
        <w:rPr>
          <w:rFonts w:ascii="Arial" w:hAnsi="Arial" w:cs="Arial"/>
          <w:lang w:val="en-AU"/>
        </w:rPr>
      </w:pPr>
      <w:r w:rsidRPr="00656635">
        <w:rPr>
          <w:rFonts w:ascii="Arial" w:hAnsi="Arial" w:cs="Arial"/>
          <w:lang w:val="en-AU"/>
        </w:rPr>
        <w:tab/>
      </w:r>
    </w:p>
    <w:p w14:paraId="55132D43" w14:textId="77777777" w:rsidR="005A33B5" w:rsidRDefault="005A33B5" w:rsidP="00C00A95">
      <w:pPr>
        <w:pStyle w:val="Heading1"/>
        <w:rPr>
          <w:rFonts w:ascii="Arial" w:hAnsi="Arial" w:cs="Arial"/>
          <w:sz w:val="24"/>
          <w:szCs w:val="24"/>
        </w:rPr>
      </w:pPr>
      <w:r w:rsidRPr="00656635">
        <w:rPr>
          <w:rFonts w:ascii="Arial" w:hAnsi="Arial" w:cs="Arial"/>
          <w:sz w:val="24"/>
          <w:szCs w:val="24"/>
        </w:rPr>
        <w:t>Course Outcomes (CO)</w:t>
      </w:r>
    </w:p>
    <w:p w14:paraId="5BBC4665" w14:textId="637842E2" w:rsidR="00B02055" w:rsidRDefault="00B02055" w:rsidP="00B02055">
      <w:pPr>
        <w:jc w:val="both"/>
        <w:rPr>
          <w:rFonts w:ascii="Arial" w:hAnsi="Arial" w:cs="Arial"/>
          <w:lang w:val="en-AU"/>
        </w:rPr>
      </w:pPr>
      <w:r w:rsidRPr="00DA1A6F">
        <w:rPr>
          <w:rFonts w:ascii="Arial" w:hAnsi="Arial" w:cs="Arial"/>
          <w:lang w:val="en-AU"/>
        </w:rPr>
        <w:t>After successful completion of the course, student will able:</w:t>
      </w:r>
    </w:p>
    <w:p w14:paraId="1A9723DE" w14:textId="77777777" w:rsidR="00C1621B" w:rsidRPr="003008A3" w:rsidRDefault="00C1621B" w:rsidP="003008A3">
      <w:pPr>
        <w:numPr>
          <w:ilvl w:val="0"/>
          <w:numId w:val="11"/>
        </w:numPr>
        <w:shd w:val="clear" w:color="auto" w:fill="FFFFFF"/>
        <w:spacing w:before="100" w:beforeAutospacing="1" w:after="90"/>
        <w:rPr>
          <w:rFonts w:ascii="Arial" w:hAnsi="Arial" w:cs="Arial"/>
          <w:lang w:val="en-AU"/>
        </w:rPr>
      </w:pPr>
      <w:r w:rsidRPr="003008A3">
        <w:rPr>
          <w:rFonts w:ascii="Arial" w:hAnsi="Arial" w:cs="Arial"/>
          <w:lang w:val="en-AU"/>
        </w:rPr>
        <w:t>Develop an appreciation for what is involved in Learning models from data</w:t>
      </w:r>
    </w:p>
    <w:p w14:paraId="3347B20C" w14:textId="77777777" w:rsidR="00C1621B" w:rsidRPr="003008A3" w:rsidRDefault="00C1621B" w:rsidP="003008A3">
      <w:pPr>
        <w:numPr>
          <w:ilvl w:val="0"/>
          <w:numId w:val="11"/>
        </w:numPr>
        <w:shd w:val="clear" w:color="auto" w:fill="FFFFFF"/>
        <w:spacing w:before="100" w:beforeAutospacing="1" w:after="90"/>
        <w:rPr>
          <w:rFonts w:ascii="Arial" w:hAnsi="Arial" w:cs="Arial"/>
          <w:lang w:val="en-AU"/>
        </w:rPr>
      </w:pPr>
      <w:r w:rsidRPr="003008A3">
        <w:rPr>
          <w:rFonts w:ascii="Arial" w:hAnsi="Arial" w:cs="Arial"/>
          <w:lang w:val="en-AU"/>
        </w:rPr>
        <w:t>Understand a wide variety of learning algorithms</w:t>
      </w:r>
    </w:p>
    <w:p w14:paraId="60864B40" w14:textId="77777777" w:rsidR="00C1621B" w:rsidRPr="003008A3" w:rsidRDefault="00C1621B" w:rsidP="003008A3">
      <w:pPr>
        <w:numPr>
          <w:ilvl w:val="0"/>
          <w:numId w:val="11"/>
        </w:numPr>
        <w:shd w:val="clear" w:color="auto" w:fill="FFFFFF"/>
        <w:spacing w:before="100" w:beforeAutospacing="1" w:after="90"/>
        <w:rPr>
          <w:rFonts w:ascii="Arial" w:hAnsi="Arial" w:cs="Arial"/>
          <w:lang w:val="en-AU"/>
        </w:rPr>
      </w:pPr>
      <w:r w:rsidRPr="003008A3">
        <w:rPr>
          <w:rFonts w:ascii="Arial" w:hAnsi="Arial" w:cs="Arial"/>
          <w:lang w:val="en-AU"/>
        </w:rPr>
        <w:t>Understand how to evaluate models generated from data</w:t>
      </w:r>
    </w:p>
    <w:p w14:paraId="1B01CEBD" w14:textId="1E44A2C6" w:rsidR="00C1621B" w:rsidRPr="003008A3" w:rsidRDefault="00C1621B" w:rsidP="003008A3">
      <w:pPr>
        <w:numPr>
          <w:ilvl w:val="0"/>
          <w:numId w:val="11"/>
        </w:numPr>
        <w:shd w:val="clear" w:color="auto" w:fill="FFFFFF"/>
        <w:spacing w:before="100" w:beforeAutospacing="1" w:after="90"/>
        <w:rPr>
          <w:rFonts w:ascii="Arial" w:hAnsi="Arial" w:cs="Arial"/>
          <w:lang w:val="en-AU"/>
        </w:rPr>
      </w:pPr>
      <w:r w:rsidRPr="003008A3">
        <w:rPr>
          <w:rFonts w:ascii="Arial" w:hAnsi="Arial" w:cs="Arial"/>
          <w:lang w:val="en-AU"/>
        </w:rPr>
        <w:t>Apply the algorithms to a real problem, optimize the models learned and report on the expected accuracy that can be achieved by applying the models</w:t>
      </w:r>
    </w:p>
    <w:p w14:paraId="4A254013" w14:textId="00F7B93E" w:rsidR="004E3276" w:rsidRPr="003008A3" w:rsidRDefault="004E3276" w:rsidP="003008A3">
      <w:pPr>
        <w:numPr>
          <w:ilvl w:val="0"/>
          <w:numId w:val="11"/>
        </w:numPr>
        <w:shd w:val="clear" w:color="auto" w:fill="FFFFFF"/>
        <w:spacing w:before="100" w:beforeAutospacing="1" w:after="90"/>
        <w:rPr>
          <w:rFonts w:ascii="Arial" w:hAnsi="Arial" w:cs="Arial"/>
          <w:lang w:val="en-AU"/>
        </w:rPr>
      </w:pPr>
      <w:r w:rsidRPr="003008A3">
        <w:rPr>
          <w:rFonts w:ascii="Arial" w:hAnsi="Arial" w:cs="Arial"/>
          <w:lang w:val="en-AU"/>
        </w:rPr>
        <w:t>Apply the machine learning concepts in real life problems</w:t>
      </w:r>
    </w:p>
    <w:p w14:paraId="3A8A3BEB" w14:textId="15A1BE6B" w:rsidR="003008A3" w:rsidRDefault="003008A3" w:rsidP="003008A3">
      <w:pPr>
        <w:numPr>
          <w:ilvl w:val="0"/>
          <w:numId w:val="11"/>
        </w:numPr>
        <w:shd w:val="clear" w:color="auto" w:fill="FFFFFF"/>
        <w:spacing w:before="100" w:beforeAutospacing="1" w:after="90"/>
        <w:rPr>
          <w:rFonts w:ascii="Arial" w:hAnsi="Arial" w:cs="Arial"/>
          <w:lang w:val="en-AU"/>
        </w:rPr>
      </w:pPr>
      <w:r w:rsidRPr="003008A3">
        <w:rPr>
          <w:rFonts w:ascii="Arial" w:hAnsi="Arial" w:cs="Arial"/>
          <w:lang w:val="en-AU"/>
        </w:rPr>
        <w:t>Ability to identify the characteristics of datasets and compare the trivial data and big data for various applications</w:t>
      </w:r>
    </w:p>
    <w:p w14:paraId="7912D9F2" w14:textId="19F69AF6" w:rsidR="00637F7F" w:rsidRPr="003008A3" w:rsidRDefault="00637F7F" w:rsidP="003008A3">
      <w:pPr>
        <w:numPr>
          <w:ilvl w:val="0"/>
          <w:numId w:val="11"/>
        </w:numPr>
        <w:shd w:val="clear" w:color="auto" w:fill="FFFFFF"/>
        <w:spacing w:before="100" w:beforeAutospacing="1" w:after="90"/>
        <w:rPr>
          <w:rFonts w:ascii="Arial" w:hAnsi="Arial" w:cs="Arial"/>
          <w:lang w:val="en-AU"/>
        </w:rPr>
      </w:pPr>
      <w:r w:rsidRPr="00637F7F">
        <w:rPr>
          <w:rFonts w:ascii="Arial" w:hAnsi="Arial" w:cs="Arial"/>
          <w:lang w:val="en-AU"/>
        </w:rPr>
        <w:t>Compare and parameterize different learning algorithms</w:t>
      </w:r>
    </w:p>
    <w:p w14:paraId="3C8A87C6" w14:textId="77777777" w:rsidR="0035382F" w:rsidRPr="00656635" w:rsidRDefault="006540D4" w:rsidP="00C00A95">
      <w:pPr>
        <w:pStyle w:val="Heading1"/>
        <w:rPr>
          <w:rFonts w:ascii="Arial" w:hAnsi="Arial" w:cs="Arial"/>
          <w:sz w:val="24"/>
          <w:szCs w:val="24"/>
        </w:rPr>
      </w:pPr>
      <w:r w:rsidRPr="00656635">
        <w:rPr>
          <w:rFonts w:ascii="Arial" w:hAnsi="Arial" w:cs="Arial"/>
          <w:sz w:val="24"/>
          <w:szCs w:val="24"/>
        </w:rPr>
        <w:lastRenderedPageBreak/>
        <w:t>Course</w:t>
      </w:r>
      <w:r w:rsidR="00F52EF1" w:rsidRPr="00656635">
        <w:rPr>
          <w:rFonts w:ascii="Arial" w:hAnsi="Arial" w:cs="Arial"/>
          <w:sz w:val="24"/>
          <w:szCs w:val="24"/>
        </w:rPr>
        <w:t xml:space="preserve"> Outline</w:t>
      </w:r>
    </w:p>
    <w:p w14:paraId="298793B1" w14:textId="5D978BB5" w:rsidR="00B02055" w:rsidRPr="00637F7F" w:rsidRDefault="00637F7F" w:rsidP="00637F7F">
      <w:pPr>
        <w:outlineLvl w:val="0"/>
        <w:rPr>
          <w:b/>
        </w:rPr>
      </w:pPr>
      <w:r>
        <w:rPr>
          <w:b/>
        </w:rPr>
        <w:t xml:space="preserve"> CNN,</w:t>
      </w:r>
      <w:r w:rsidR="00847F22">
        <w:rPr>
          <w:b/>
        </w:rPr>
        <w:t xml:space="preserve"> </w:t>
      </w:r>
      <w:r>
        <w:rPr>
          <w:b/>
        </w:rPr>
        <w:t>ANN,</w:t>
      </w:r>
      <w:r w:rsidR="00847F22">
        <w:rPr>
          <w:b/>
        </w:rPr>
        <w:t xml:space="preserve"> </w:t>
      </w:r>
      <w:r>
        <w:rPr>
          <w:b/>
        </w:rPr>
        <w:t>Regression,</w:t>
      </w:r>
      <w:r w:rsidR="00847F22">
        <w:rPr>
          <w:b/>
        </w:rPr>
        <w:t xml:space="preserve"> </w:t>
      </w:r>
      <w:r>
        <w:rPr>
          <w:b/>
        </w:rPr>
        <w:t>Classification</w:t>
      </w:r>
    </w:p>
    <w:p w14:paraId="5139C232" w14:textId="77777777" w:rsidR="00C11B70" w:rsidRPr="00656635" w:rsidRDefault="00C11B70" w:rsidP="0035382F">
      <w:pPr>
        <w:jc w:val="both"/>
        <w:rPr>
          <w:rFonts w:ascii="Arial" w:hAnsi="Arial" w:cs="Arial"/>
        </w:rPr>
      </w:pPr>
    </w:p>
    <w:p w14:paraId="2FDBCA49" w14:textId="77777777" w:rsidR="004C40AF" w:rsidRDefault="004C40AF" w:rsidP="00C00A95">
      <w:pPr>
        <w:pStyle w:val="Heading1"/>
        <w:rPr>
          <w:rFonts w:ascii="Arial" w:hAnsi="Arial" w:cs="Arial"/>
          <w:sz w:val="24"/>
          <w:szCs w:val="24"/>
        </w:rPr>
      </w:pPr>
      <w:r w:rsidRPr="00656635">
        <w:rPr>
          <w:rFonts w:ascii="Arial" w:hAnsi="Arial" w:cs="Arial"/>
          <w:sz w:val="24"/>
          <w:szCs w:val="24"/>
        </w:rPr>
        <w:t>Method of delivery</w:t>
      </w:r>
    </w:p>
    <w:p w14:paraId="1DEC2F5C" w14:textId="77777777" w:rsidR="00B02055" w:rsidRDefault="00B02055" w:rsidP="00B02055">
      <w:pPr>
        <w:pStyle w:val="ListParagraph"/>
        <w:numPr>
          <w:ilvl w:val="0"/>
          <w:numId w:val="6"/>
        </w:numPr>
        <w:rPr>
          <w:rFonts w:ascii="Arial" w:hAnsi="Arial" w:cs="Arial"/>
          <w:color w:val="808080" w:themeColor="background1" w:themeShade="80"/>
        </w:rPr>
      </w:pPr>
      <w:r>
        <w:rPr>
          <w:rFonts w:ascii="Arial" w:hAnsi="Arial" w:cs="Arial"/>
          <w:color w:val="808080" w:themeColor="background1" w:themeShade="80"/>
        </w:rPr>
        <w:t>Chalk &amp; Talk</w:t>
      </w:r>
    </w:p>
    <w:p w14:paraId="08E191ED" w14:textId="77777777" w:rsidR="00B02055" w:rsidRDefault="00B02055" w:rsidP="00B02055">
      <w:pPr>
        <w:pStyle w:val="ListParagraph"/>
        <w:numPr>
          <w:ilvl w:val="0"/>
          <w:numId w:val="6"/>
        </w:numPr>
        <w:rPr>
          <w:rFonts w:ascii="Arial" w:hAnsi="Arial" w:cs="Arial"/>
          <w:color w:val="808080" w:themeColor="background1" w:themeShade="80"/>
        </w:rPr>
      </w:pPr>
      <w:r>
        <w:rPr>
          <w:rFonts w:ascii="Arial" w:hAnsi="Arial" w:cs="Arial"/>
          <w:color w:val="808080" w:themeColor="background1" w:themeShade="80"/>
        </w:rPr>
        <w:t>PPT presentation</w:t>
      </w:r>
    </w:p>
    <w:p w14:paraId="50A7D8BC" w14:textId="77777777" w:rsidR="004C40AF" w:rsidRDefault="004C40AF" w:rsidP="00C00A95">
      <w:pPr>
        <w:pStyle w:val="Heading1"/>
        <w:rPr>
          <w:rFonts w:ascii="Arial" w:hAnsi="Arial" w:cs="Arial"/>
          <w:sz w:val="24"/>
          <w:szCs w:val="24"/>
        </w:rPr>
      </w:pPr>
      <w:r w:rsidRPr="00656635">
        <w:rPr>
          <w:rFonts w:ascii="Arial" w:hAnsi="Arial" w:cs="Arial"/>
          <w:sz w:val="24"/>
          <w:szCs w:val="24"/>
        </w:rPr>
        <w:t>Study time</w:t>
      </w:r>
    </w:p>
    <w:p w14:paraId="52328182" w14:textId="77777777" w:rsidR="00B02055" w:rsidRDefault="00B02055" w:rsidP="00B02055">
      <w:r>
        <w:t xml:space="preserve"> 3 lectures per week</w:t>
      </w:r>
    </w:p>
    <w:p w14:paraId="769F3090" w14:textId="55C3C1B0" w:rsidR="00B02055" w:rsidRPr="00B02055" w:rsidRDefault="0005306E" w:rsidP="00B02055">
      <w:r>
        <w:t xml:space="preserve"> </w:t>
      </w:r>
      <w:r w:rsidR="00B02055">
        <w:t>2 hour labs per week</w:t>
      </w:r>
    </w:p>
    <w:p w14:paraId="54170A6F" w14:textId="77777777" w:rsidR="005A33B5" w:rsidRPr="00656635" w:rsidRDefault="005A33B5" w:rsidP="00C00A95">
      <w:pPr>
        <w:pStyle w:val="Heading1"/>
        <w:rPr>
          <w:rFonts w:ascii="Arial" w:hAnsi="Arial" w:cs="Arial"/>
          <w:sz w:val="24"/>
          <w:szCs w:val="24"/>
        </w:rPr>
      </w:pPr>
      <w:r w:rsidRPr="00656635">
        <w:rPr>
          <w:rFonts w:ascii="Arial" w:hAnsi="Arial" w:cs="Arial"/>
          <w:sz w:val="24"/>
          <w:szCs w:val="24"/>
        </w:rPr>
        <w:t>CO-PO Mapping (PO: Program Outcomes)</w:t>
      </w:r>
    </w:p>
    <w:tbl>
      <w:tblPr>
        <w:tblStyle w:val="TableGrid1"/>
        <w:tblW w:w="0" w:type="auto"/>
        <w:tblLook w:val="04A0" w:firstRow="1" w:lastRow="0" w:firstColumn="1" w:lastColumn="0" w:noHBand="0" w:noVBand="1"/>
      </w:tblPr>
      <w:tblGrid>
        <w:gridCol w:w="1150"/>
        <w:gridCol w:w="539"/>
        <w:gridCol w:w="539"/>
        <w:gridCol w:w="539"/>
        <w:gridCol w:w="539"/>
        <w:gridCol w:w="539"/>
        <w:gridCol w:w="539"/>
        <w:gridCol w:w="539"/>
        <w:gridCol w:w="539"/>
        <w:gridCol w:w="539"/>
        <w:gridCol w:w="599"/>
        <w:gridCol w:w="599"/>
        <w:gridCol w:w="599"/>
        <w:gridCol w:w="608"/>
        <w:gridCol w:w="608"/>
        <w:gridCol w:w="608"/>
      </w:tblGrid>
      <w:tr w:rsidR="00B02055" w14:paraId="4EAB3105" w14:textId="77777777" w:rsidTr="00DE4286">
        <w:tc>
          <w:tcPr>
            <w:tcW w:w="1073" w:type="dxa"/>
            <w:vMerge w:val="restart"/>
            <w:vAlign w:val="center"/>
          </w:tcPr>
          <w:p w14:paraId="12F82390" w14:textId="77777777" w:rsidR="00B02055" w:rsidRPr="002A4515" w:rsidRDefault="00B02055" w:rsidP="00DE4286">
            <w:pPr>
              <w:jc w:val="center"/>
              <w:rPr>
                <w:rFonts w:ascii="Times New Roman" w:hAnsi="Times New Roman" w:cs="Times New Roman"/>
                <w:b/>
                <w:szCs w:val="28"/>
              </w:rPr>
            </w:pPr>
            <w:r w:rsidRPr="002A4515">
              <w:rPr>
                <w:rFonts w:ascii="Times New Roman" w:hAnsi="Times New Roman" w:cs="Times New Roman"/>
                <w:b/>
                <w:szCs w:val="28"/>
              </w:rPr>
              <w:t>Course Outcome</w:t>
            </w:r>
          </w:p>
        </w:tc>
        <w:tc>
          <w:tcPr>
            <w:tcW w:w="6679" w:type="dxa"/>
            <w:gridSpan w:val="12"/>
            <w:vAlign w:val="center"/>
          </w:tcPr>
          <w:p w14:paraId="5478F99E" w14:textId="77777777" w:rsidR="00B02055" w:rsidRPr="002A4515" w:rsidRDefault="00B02055" w:rsidP="00DE4286">
            <w:pPr>
              <w:jc w:val="center"/>
              <w:rPr>
                <w:rFonts w:ascii="Times New Roman" w:hAnsi="Times New Roman" w:cs="Times New Roman"/>
                <w:b/>
                <w:szCs w:val="28"/>
              </w:rPr>
            </w:pPr>
            <w:r>
              <w:rPr>
                <w:rFonts w:ascii="Times New Roman" w:hAnsi="Times New Roman" w:cs="Times New Roman"/>
                <w:b/>
                <w:szCs w:val="28"/>
              </w:rPr>
              <w:t>Program Outcomes</w:t>
            </w:r>
          </w:p>
        </w:tc>
        <w:tc>
          <w:tcPr>
            <w:tcW w:w="1824" w:type="dxa"/>
            <w:gridSpan w:val="3"/>
            <w:vAlign w:val="center"/>
          </w:tcPr>
          <w:p w14:paraId="400D05FA" w14:textId="77777777" w:rsidR="00B02055" w:rsidRPr="002A4515" w:rsidRDefault="00B02055" w:rsidP="00DE4286">
            <w:pPr>
              <w:jc w:val="center"/>
              <w:rPr>
                <w:rFonts w:ascii="Times New Roman" w:hAnsi="Times New Roman" w:cs="Times New Roman"/>
                <w:b/>
                <w:szCs w:val="28"/>
              </w:rPr>
            </w:pPr>
            <w:r>
              <w:rPr>
                <w:rFonts w:ascii="Times New Roman" w:hAnsi="Times New Roman" w:cs="Times New Roman"/>
                <w:b/>
                <w:szCs w:val="28"/>
              </w:rPr>
              <w:t>Program Specific Outcomes</w:t>
            </w:r>
          </w:p>
        </w:tc>
      </w:tr>
      <w:tr w:rsidR="00B02055" w:rsidRPr="002A4515" w14:paraId="71C928E8" w14:textId="77777777" w:rsidTr="00DE4286">
        <w:tc>
          <w:tcPr>
            <w:tcW w:w="1073" w:type="dxa"/>
            <w:vMerge/>
          </w:tcPr>
          <w:p w14:paraId="1884678F" w14:textId="77777777" w:rsidR="00B02055" w:rsidRPr="002A4515" w:rsidRDefault="00B02055" w:rsidP="00DE4286">
            <w:pPr>
              <w:rPr>
                <w:rFonts w:ascii="Times New Roman" w:hAnsi="Times New Roman" w:cs="Times New Roman"/>
                <w:b/>
                <w:sz w:val="20"/>
                <w:szCs w:val="20"/>
              </w:rPr>
            </w:pPr>
          </w:p>
        </w:tc>
        <w:tc>
          <w:tcPr>
            <w:tcW w:w="543" w:type="dxa"/>
          </w:tcPr>
          <w:p w14:paraId="2A858B27" w14:textId="77777777" w:rsidR="00B02055" w:rsidRPr="002A4515" w:rsidRDefault="00B02055" w:rsidP="00DE4286">
            <w:pPr>
              <w:rPr>
                <w:rFonts w:ascii="Times New Roman" w:hAnsi="Times New Roman" w:cs="Times New Roman"/>
                <w:b/>
                <w:sz w:val="16"/>
                <w:szCs w:val="20"/>
              </w:rPr>
            </w:pPr>
            <w:r w:rsidRPr="002A4515">
              <w:rPr>
                <w:rFonts w:ascii="Times New Roman" w:hAnsi="Times New Roman" w:cs="Times New Roman"/>
                <w:b/>
                <w:sz w:val="16"/>
                <w:szCs w:val="20"/>
              </w:rPr>
              <w:t>PO1</w:t>
            </w:r>
          </w:p>
        </w:tc>
        <w:tc>
          <w:tcPr>
            <w:tcW w:w="543" w:type="dxa"/>
          </w:tcPr>
          <w:p w14:paraId="60382577" w14:textId="77777777" w:rsidR="00B02055" w:rsidRPr="002A4515" w:rsidRDefault="00B02055" w:rsidP="00DE4286">
            <w:pPr>
              <w:rPr>
                <w:rFonts w:ascii="Times New Roman" w:hAnsi="Times New Roman" w:cs="Times New Roman"/>
                <w:b/>
                <w:sz w:val="16"/>
                <w:szCs w:val="20"/>
              </w:rPr>
            </w:pPr>
            <w:r w:rsidRPr="002A4515">
              <w:rPr>
                <w:rFonts w:ascii="Times New Roman" w:hAnsi="Times New Roman" w:cs="Times New Roman"/>
                <w:b/>
                <w:sz w:val="16"/>
                <w:szCs w:val="20"/>
              </w:rPr>
              <w:t>PO2</w:t>
            </w:r>
          </w:p>
        </w:tc>
        <w:tc>
          <w:tcPr>
            <w:tcW w:w="542" w:type="dxa"/>
          </w:tcPr>
          <w:p w14:paraId="65023F50" w14:textId="77777777" w:rsidR="00B02055" w:rsidRPr="002A4515" w:rsidRDefault="00B02055" w:rsidP="00DE4286">
            <w:pPr>
              <w:rPr>
                <w:rFonts w:ascii="Times New Roman" w:hAnsi="Times New Roman" w:cs="Times New Roman"/>
                <w:b/>
                <w:sz w:val="16"/>
                <w:szCs w:val="20"/>
              </w:rPr>
            </w:pPr>
            <w:r w:rsidRPr="002A4515">
              <w:rPr>
                <w:rFonts w:ascii="Times New Roman" w:hAnsi="Times New Roman" w:cs="Times New Roman"/>
                <w:b/>
                <w:sz w:val="16"/>
                <w:szCs w:val="20"/>
              </w:rPr>
              <w:t>PO3</w:t>
            </w:r>
          </w:p>
        </w:tc>
        <w:tc>
          <w:tcPr>
            <w:tcW w:w="542" w:type="dxa"/>
          </w:tcPr>
          <w:p w14:paraId="2243CE49" w14:textId="77777777" w:rsidR="00B02055" w:rsidRPr="002A4515" w:rsidRDefault="00B02055" w:rsidP="00DE4286">
            <w:pPr>
              <w:rPr>
                <w:rFonts w:ascii="Times New Roman" w:hAnsi="Times New Roman" w:cs="Times New Roman"/>
                <w:b/>
                <w:sz w:val="16"/>
                <w:szCs w:val="20"/>
              </w:rPr>
            </w:pPr>
            <w:r w:rsidRPr="002A4515">
              <w:rPr>
                <w:rFonts w:ascii="Times New Roman" w:hAnsi="Times New Roman" w:cs="Times New Roman"/>
                <w:b/>
                <w:sz w:val="16"/>
                <w:szCs w:val="20"/>
              </w:rPr>
              <w:t>PO4</w:t>
            </w:r>
          </w:p>
        </w:tc>
        <w:tc>
          <w:tcPr>
            <w:tcW w:w="542" w:type="dxa"/>
          </w:tcPr>
          <w:p w14:paraId="1E4D816A" w14:textId="77777777" w:rsidR="00B02055" w:rsidRPr="002A4515" w:rsidRDefault="00B02055" w:rsidP="00DE4286">
            <w:pPr>
              <w:rPr>
                <w:rFonts w:ascii="Times New Roman" w:hAnsi="Times New Roman" w:cs="Times New Roman"/>
                <w:b/>
                <w:sz w:val="16"/>
                <w:szCs w:val="20"/>
              </w:rPr>
            </w:pPr>
            <w:r w:rsidRPr="002A4515">
              <w:rPr>
                <w:rFonts w:ascii="Times New Roman" w:hAnsi="Times New Roman" w:cs="Times New Roman"/>
                <w:b/>
                <w:sz w:val="16"/>
                <w:szCs w:val="20"/>
              </w:rPr>
              <w:t>PO5</w:t>
            </w:r>
          </w:p>
        </w:tc>
        <w:tc>
          <w:tcPr>
            <w:tcW w:w="542" w:type="dxa"/>
          </w:tcPr>
          <w:p w14:paraId="1E6A9082" w14:textId="77777777" w:rsidR="00B02055" w:rsidRPr="002A4515" w:rsidRDefault="00B02055" w:rsidP="00DE4286">
            <w:pPr>
              <w:rPr>
                <w:rFonts w:ascii="Times New Roman" w:hAnsi="Times New Roman" w:cs="Times New Roman"/>
                <w:b/>
                <w:sz w:val="16"/>
                <w:szCs w:val="20"/>
              </w:rPr>
            </w:pPr>
            <w:r w:rsidRPr="002A4515">
              <w:rPr>
                <w:rFonts w:ascii="Times New Roman" w:hAnsi="Times New Roman" w:cs="Times New Roman"/>
                <w:b/>
                <w:sz w:val="16"/>
                <w:szCs w:val="20"/>
              </w:rPr>
              <w:t>PO6</w:t>
            </w:r>
          </w:p>
        </w:tc>
        <w:tc>
          <w:tcPr>
            <w:tcW w:w="542" w:type="dxa"/>
          </w:tcPr>
          <w:p w14:paraId="79368C43" w14:textId="77777777" w:rsidR="00B02055" w:rsidRPr="002A4515" w:rsidRDefault="00B02055" w:rsidP="00DE4286">
            <w:pPr>
              <w:rPr>
                <w:rFonts w:ascii="Times New Roman" w:hAnsi="Times New Roman" w:cs="Times New Roman"/>
                <w:b/>
                <w:sz w:val="16"/>
                <w:szCs w:val="20"/>
              </w:rPr>
            </w:pPr>
            <w:r w:rsidRPr="002A4515">
              <w:rPr>
                <w:rFonts w:ascii="Times New Roman" w:hAnsi="Times New Roman" w:cs="Times New Roman"/>
                <w:b/>
                <w:sz w:val="16"/>
                <w:szCs w:val="20"/>
              </w:rPr>
              <w:t>PO7</w:t>
            </w:r>
          </w:p>
        </w:tc>
        <w:tc>
          <w:tcPr>
            <w:tcW w:w="543" w:type="dxa"/>
          </w:tcPr>
          <w:p w14:paraId="3CAFD9A8" w14:textId="77777777" w:rsidR="00B02055" w:rsidRPr="002A4515" w:rsidRDefault="00B02055" w:rsidP="00DE4286">
            <w:pPr>
              <w:rPr>
                <w:rFonts w:ascii="Times New Roman" w:hAnsi="Times New Roman" w:cs="Times New Roman"/>
                <w:b/>
                <w:sz w:val="16"/>
                <w:szCs w:val="20"/>
              </w:rPr>
            </w:pPr>
            <w:r w:rsidRPr="002A4515">
              <w:rPr>
                <w:rFonts w:ascii="Times New Roman" w:hAnsi="Times New Roman" w:cs="Times New Roman"/>
                <w:b/>
                <w:sz w:val="16"/>
                <w:szCs w:val="20"/>
              </w:rPr>
              <w:t>PO8</w:t>
            </w:r>
          </w:p>
        </w:tc>
        <w:tc>
          <w:tcPr>
            <w:tcW w:w="543" w:type="dxa"/>
          </w:tcPr>
          <w:p w14:paraId="413DCA7D" w14:textId="77777777" w:rsidR="00B02055" w:rsidRPr="002A4515" w:rsidRDefault="00B02055" w:rsidP="00DE4286">
            <w:pPr>
              <w:rPr>
                <w:rFonts w:ascii="Times New Roman" w:hAnsi="Times New Roman" w:cs="Times New Roman"/>
                <w:b/>
                <w:sz w:val="16"/>
                <w:szCs w:val="20"/>
              </w:rPr>
            </w:pPr>
            <w:r w:rsidRPr="002A4515">
              <w:rPr>
                <w:rFonts w:ascii="Times New Roman" w:hAnsi="Times New Roman" w:cs="Times New Roman"/>
                <w:b/>
                <w:sz w:val="16"/>
                <w:szCs w:val="20"/>
              </w:rPr>
              <w:t>PO9</w:t>
            </w:r>
          </w:p>
        </w:tc>
        <w:tc>
          <w:tcPr>
            <w:tcW w:w="599" w:type="dxa"/>
          </w:tcPr>
          <w:p w14:paraId="7A8DE9AF" w14:textId="77777777" w:rsidR="00B02055" w:rsidRPr="002A4515" w:rsidRDefault="00B02055" w:rsidP="00DE4286">
            <w:pPr>
              <w:rPr>
                <w:rFonts w:ascii="Times New Roman" w:hAnsi="Times New Roman" w:cs="Times New Roman"/>
                <w:b/>
                <w:sz w:val="16"/>
                <w:szCs w:val="20"/>
              </w:rPr>
            </w:pPr>
            <w:r w:rsidRPr="002A4515">
              <w:rPr>
                <w:rFonts w:ascii="Times New Roman" w:hAnsi="Times New Roman" w:cs="Times New Roman"/>
                <w:b/>
                <w:sz w:val="16"/>
                <w:szCs w:val="20"/>
              </w:rPr>
              <w:t>PO10</w:t>
            </w:r>
          </w:p>
        </w:tc>
        <w:tc>
          <w:tcPr>
            <w:tcW w:w="599" w:type="dxa"/>
          </w:tcPr>
          <w:p w14:paraId="314ADB55" w14:textId="77777777" w:rsidR="00B02055" w:rsidRPr="002A4515" w:rsidRDefault="00B02055" w:rsidP="00DE4286">
            <w:pPr>
              <w:rPr>
                <w:rFonts w:ascii="Times New Roman" w:hAnsi="Times New Roman" w:cs="Times New Roman"/>
                <w:b/>
                <w:sz w:val="16"/>
                <w:szCs w:val="20"/>
              </w:rPr>
            </w:pPr>
            <w:r w:rsidRPr="002A4515">
              <w:rPr>
                <w:rFonts w:ascii="Times New Roman" w:hAnsi="Times New Roman" w:cs="Times New Roman"/>
                <w:b/>
                <w:sz w:val="16"/>
                <w:szCs w:val="20"/>
              </w:rPr>
              <w:t>PO11</w:t>
            </w:r>
          </w:p>
        </w:tc>
        <w:tc>
          <w:tcPr>
            <w:tcW w:w="599" w:type="dxa"/>
          </w:tcPr>
          <w:p w14:paraId="1FCD0FFE" w14:textId="77777777" w:rsidR="00B02055" w:rsidRPr="002A4515" w:rsidRDefault="00B02055" w:rsidP="00DE4286">
            <w:pPr>
              <w:rPr>
                <w:rFonts w:ascii="Times New Roman" w:hAnsi="Times New Roman" w:cs="Times New Roman"/>
                <w:b/>
                <w:sz w:val="16"/>
                <w:szCs w:val="20"/>
              </w:rPr>
            </w:pPr>
            <w:r w:rsidRPr="002A4515">
              <w:rPr>
                <w:rFonts w:ascii="Times New Roman" w:hAnsi="Times New Roman" w:cs="Times New Roman"/>
                <w:b/>
                <w:sz w:val="16"/>
                <w:szCs w:val="20"/>
              </w:rPr>
              <w:t>PO12</w:t>
            </w:r>
          </w:p>
        </w:tc>
        <w:tc>
          <w:tcPr>
            <w:tcW w:w="608" w:type="dxa"/>
          </w:tcPr>
          <w:p w14:paraId="18EB3B06" w14:textId="77777777" w:rsidR="00B02055" w:rsidRPr="002A4515" w:rsidRDefault="00B02055" w:rsidP="00DE4286">
            <w:pPr>
              <w:rPr>
                <w:rFonts w:ascii="Times New Roman" w:hAnsi="Times New Roman" w:cs="Times New Roman"/>
                <w:b/>
                <w:sz w:val="16"/>
                <w:szCs w:val="20"/>
              </w:rPr>
            </w:pPr>
            <w:r w:rsidRPr="002A4515">
              <w:rPr>
                <w:rFonts w:ascii="Times New Roman" w:hAnsi="Times New Roman" w:cs="Times New Roman"/>
                <w:b/>
                <w:sz w:val="16"/>
                <w:szCs w:val="20"/>
              </w:rPr>
              <w:t>PSO1</w:t>
            </w:r>
          </w:p>
        </w:tc>
        <w:tc>
          <w:tcPr>
            <w:tcW w:w="608" w:type="dxa"/>
          </w:tcPr>
          <w:p w14:paraId="13440E0E" w14:textId="77777777" w:rsidR="00B02055" w:rsidRPr="002A4515" w:rsidRDefault="00B02055" w:rsidP="00DE4286">
            <w:pPr>
              <w:rPr>
                <w:rFonts w:ascii="Times New Roman" w:hAnsi="Times New Roman" w:cs="Times New Roman"/>
                <w:b/>
                <w:sz w:val="16"/>
                <w:szCs w:val="20"/>
              </w:rPr>
            </w:pPr>
            <w:r w:rsidRPr="002A4515">
              <w:rPr>
                <w:rFonts w:ascii="Times New Roman" w:hAnsi="Times New Roman" w:cs="Times New Roman"/>
                <w:b/>
                <w:sz w:val="16"/>
                <w:szCs w:val="20"/>
              </w:rPr>
              <w:t>PSO2</w:t>
            </w:r>
          </w:p>
        </w:tc>
        <w:tc>
          <w:tcPr>
            <w:tcW w:w="608" w:type="dxa"/>
          </w:tcPr>
          <w:p w14:paraId="34DBDD65" w14:textId="77777777" w:rsidR="00B02055" w:rsidRPr="002A4515" w:rsidRDefault="00B02055" w:rsidP="00DE4286">
            <w:pPr>
              <w:rPr>
                <w:rFonts w:ascii="Times New Roman" w:hAnsi="Times New Roman" w:cs="Times New Roman"/>
                <w:b/>
                <w:sz w:val="16"/>
                <w:szCs w:val="20"/>
              </w:rPr>
            </w:pPr>
            <w:r w:rsidRPr="002A4515">
              <w:rPr>
                <w:rFonts w:ascii="Times New Roman" w:hAnsi="Times New Roman" w:cs="Times New Roman"/>
                <w:b/>
                <w:sz w:val="16"/>
                <w:szCs w:val="20"/>
              </w:rPr>
              <w:t>PSO3</w:t>
            </w:r>
          </w:p>
        </w:tc>
      </w:tr>
      <w:tr w:rsidR="00B02055" w14:paraId="421406E3" w14:textId="77777777" w:rsidTr="00DE4286">
        <w:tc>
          <w:tcPr>
            <w:tcW w:w="1073" w:type="dxa"/>
          </w:tcPr>
          <w:p w14:paraId="4D33357B" w14:textId="77777777" w:rsidR="00B02055" w:rsidRDefault="00B02055" w:rsidP="00DE4286">
            <w:pPr>
              <w:jc w:val="center"/>
              <w:rPr>
                <w:rFonts w:ascii="Times New Roman" w:hAnsi="Times New Roman" w:cs="Times New Roman"/>
                <w:b/>
                <w:sz w:val="28"/>
                <w:szCs w:val="28"/>
              </w:rPr>
            </w:pPr>
            <w:r>
              <w:rPr>
                <w:rFonts w:ascii="Times New Roman" w:hAnsi="Times New Roman" w:cs="Times New Roman"/>
                <w:b/>
                <w:sz w:val="28"/>
                <w:szCs w:val="28"/>
              </w:rPr>
              <w:t>CO1</w:t>
            </w:r>
          </w:p>
        </w:tc>
        <w:tc>
          <w:tcPr>
            <w:tcW w:w="543" w:type="dxa"/>
            <w:vAlign w:val="center"/>
          </w:tcPr>
          <w:p w14:paraId="40978A6C" w14:textId="77777777" w:rsidR="00B02055" w:rsidRPr="00625A5E" w:rsidRDefault="00B02055" w:rsidP="00DE4286">
            <w:pPr>
              <w:jc w:val="center"/>
              <w:rPr>
                <w:rFonts w:ascii="Times New Roman" w:hAnsi="Times New Roman" w:cs="Times New Roman"/>
                <w:sz w:val="20"/>
                <w:szCs w:val="20"/>
              </w:rPr>
            </w:pPr>
            <w:r w:rsidRPr="00625A5E">
              <w:rPr>
                <w:rFonts w:ascii="Times New Roman" w:hAnsi="Times New Roman" w:cs="Times New Roman"/>
                <w:sz w:val="20"/>
                <w:szCs w:val="20"/>
              </w:rPr>
              <w:t>√</w:t>
            </w:r>
          </w:p>
        </w:tc>
        <w:tc>
          <w:tcPr>
            <w:tcW w:w="543" w:type="dxa"/>
            <w:vAlign w:val="center"/>
          </w:tcPr>
          <w:p w14:paraId="10A629CE" w14:textId="77777777" w:rsidR="00B02055" w:rsidRPr="00625A5E" w:rsidRDefault="00B02055" w:rsidP="00DE4286">
            <w:pPr>
              <w:jc w:val="center"/>
              <w:rPr>
                <w:rFonts w:ascii="Times New Roman" w:hAnsi="Times New Roman" w:cs="Times New Roman"/>
                <w:sz w:val="20"/>
                <w:szCs w:val="20"/>
              </w:rPr>
            </w:pPr>
          </w:p>
        </w:tc>
        <w:tc>
          <w:tcPr>
            <w:tcW w:w="542" w:type="dxa"/>
            <w:vAlign w:val="center"/>
          </w:tcPr>
          <w:p w14:paraId="519E6BC6" w14:textId="77777777" w:rsidR="00B02055" w:rsidRPr="00625A5E" w:rsidRDefault="00B02055" w:rsidP="00DE4286">
            <w:pPr>
              <w:jc w:val="center"/>
              <w:rPr>
                <w:rFonts w:ascii="Times New Roman" w:hAnsi="Times New Roman" w:cs="Times New Roman"/>
                <w:sz w:val="20"/>
                <w:szCs w:val="20"/>
              </w:rPr>
            </w:pPr>
          </w:p>
        </w:tc>
        <w:tc>
          <w:tcPr>
            <w:tcW w:w="542" w:type="dxa"/>
            <w:vAlign w:val="center"/>
          </w:tcPr>
          <w:p w14:paraId="45995DA7" w14:textId="77777777" w:rsidR="00B02055" w:rsidRPr="00625A5E" w:rsidRDefault="00B02055" w:rsidP="00DE4286">
            <w:pPr>
              <w:jc w:val="center"/>
              <w:rPr>
                <w:rFonts w:ascii="Times New Roman" w:hAnsi="Times New Roman" w:cs="Times New Roman"/>
                <w:sz w:val="20"/>
                <w:szCs w:val="20"/>
              </w:rPr>
            </w:pPr>
            <w:r w:rsidRPr="00625A5E">
              <w:rPr>
                <w:rFonts w:ascii="Times New Roman" w:hAnsi="Times New Roman" w:cs="Times New Roman"/>
                <w:sz w:val="20"/>
                <w:szCs w:val="20"/>
              </w:rPr>
              <w:t>√</w:t>
            </w:r>
          </w:p>
        </w:tc>
        <w:tc>
          <w:tcPr>
            <w:tcW w:w="542" w:type="dxa"/>
            <w:vAlign w:val="center"/>
          </w:tcPr>
          <w:p w14:paraId="27AA9787" w14:textId="77777777" w:rsidR="00B02055" w:rsidRPr="00625A5E" w:rsidRDefault="00B02055" w:rsidP="00DE4286">
            <w:pPr>
              <w:jc w:val="center"/>
              <w:rPr>
                <w:rFonts w:ascii="Times New Roman" w:hAnsi="Times New Roman" w:cs="Times New Roman"/>
                <w:sz w:val="20"/>
                <w:szCs w:val="20"/>
              </w:rPr>
            </w:pPr>
          </w:p>
        </w:tc>
        <w:tc>
          <w:tcPr>
            <w:tcW w:w="542" w:type="dxa"/>
            <w:vAlign w:val="center"/>
          </w:tcPr>
          <w:p w14:paraId="5683D0F0" w14:textId="77777777" w:rsidR="00B02055" w:rsidRPr="00625A5E" w:rsidRDefault="00B02055" w:rsidP="00DE4286">
            <w:pPr>
              <w:jc w:val="center"/>
              <w:rPr>
                <w:rFonts w:ascii="Times New Roman" w:hAnsi="Times New Roman" w:cs="Times New Roman"/>
                <w:sz w:val="20"/>
                <w:szCs w:val="20"/>
              </w:rPr>
            </w:pPr>
          </w:p>
        </w:tc>
        <w:tc>
          <w:tcPr>
            <w:tcW w:w="542" w:type="dxa"/>
            <w:vAlign w:val="center"/>
          </w:tcPr>
          <w:p w14:paraId="19F35830" w14:textId="77777777" w:rsidR="00B02055" w:rsidRPr="00625A5E" w:rsidRDefault="00B02055" w:rsidP="00DE4286">
            <w:pPr>
              <w:jc w:val="center"/>
              <w:rPr>
                <w:rFonts w:ascii="Times New Roman" w:hAnsi="Times New Roman" w:cs="Times New Roman"/>
                <w:sz w:val="20"/>
                <w:szCs w:val="20"/>
              </w:rPr>
            </w:pPr>
          </w:p>
        </w:tc>
        <w:tc>
          <w:tcPr>
            <w:tcW w:w="543" w:type="dxa"/>
            <w:vAlign w:val="center"/>
          </w:tcPr>
          <w:p w14:paraId="278AEA7A" w14:textId="77777777" w:rsidR="00B02055" w:rsidRPr="00625A5E" w:rsidRDefault="00B02055" w:rsidP="00DE4286">
            <w:pPr>
              <w:jc w:val="center"/>
              <w:rPr>
                <w:rFonts w:ascii="Times New Roman" w:hAnsi="Times New Roman" w:cs="Times New Roman"/>
                <w:sz w:val="20"/>
                <w:szCs w:val="20"/>
              </w:rPr>
            </w:pPr>
          </w:p>
        </w:tc>
        <w:tc>
          <w:tcPr>
            <w:tcW w:w="543" w:type="dxa"/>
            <w:vAlign w:val="center"/>
          </w:tcPr>
          <w:p w14:paraId="17521746" w14:textId="77777777" w:rsidR="00B02055" w:rsidRPr="00625A5E" w:rsidRDefault="00B02055" w:rsidP="00DE4286">
            <w:pPr>
              <w:jc w:val="center"/>
              <w:rPr>
                <w:rFonts w:ascii="Times New Roman" w:hAnsi="Times New Roman" w:cs="Times New Roman"/>
                <w:sz w:val="20"/>
                <w:szCs w:val="20"/>
              </w:rPr>
            </w:pPr>
          </w:p>
        </w:tc>
        <w:tc>
          <w:tcPr>
            <w:tcW w:w="599" w:type="dxa"/>
            <w:vAlign w:val="center"/>
          </w:tcPr>
          <w:p w14:paraId="4353A0CF" w14:textId="77777777" w:rsidR="00B02055" w:rsidRPr="00625A5E" w:rsidRDefault="00B02055" w:rsidP="00DE4286">
            <w:pPr>
              <w:jc w:val="center"/>
              <w:rPr>
                <w:rFonts w:ascii="Times New Roman" w:hAnsi="Times New Roman" w:cs="Times New Roman"/>
                <w:sz w:val="20"/>
                <w:szCs w:val="20"/>
              </w:rPr>
            </w:pPr>
          </w:p>
        </w:tc>
        <w:tc>
          <w:tcPr>
            <w:tcW w:w="599" w:type="dxa"/>
          </w:tcPr>
          <w:p w14:paraId="7A4D10DE" w14:textId="77777777" w:rsidR="00B02055" w:rsidRPr="00625A5E" w:rsidRDefault="00B02055" w:rsidP="00DE4286">
            <w:pPr>
              <w:jc w:val="center"/>
            </w:pPr>
            <w:r w:rsidRPr="00625A5E">
              <w:rPr>
                <w:rFonts w:ascii="Times New Roman" w:hAnsi="Times New Roman" w:cs="Times New Roman"/>
                <w:sz w:val="20"/>
                <w:szCs w:val="20"/>
              </w:rPr>
              <w:t>√</w:t>
            </w:r>
          </w:p>
        </w:tc>
        <w:tc>
          <w:tcPr>
            <w:tcW w:w="599" w:type="dxa"/>
            <w:vAlign w:val="center"/>
          </w:tcPr>
          <w:p w14:paraId="798D1586" w14:textId="77777777" w:rsidR="00B02055" w:rsidRPr="00625A5E" w:rsidRDefault="00B02055" w:rsidP="00DE4286">
            <w:pPr>
              <w:jc w:val="center"/>
              <w:rPr>
                <w:rFonts w:ascii="Times New Roman" w:hAnsi="Times New Roman" w:cs="Times New Roman"/>
                <w:sz w:val="20"/>
                <w:szCs w:val="20"/>
              </w:rPr>
            </w:pPr>
          </w:p>
        </w:tc>
        <w:tc>
          <w:tcPr>
            <w:tcW w:w="608" w:type="dxa"/>
            <w:vAlign w:val="center"/>
          </w:tcPr>
          <w:p w14:paraId="347F9FB4" w14:textId="77777777" w:rsidR="00B02055" w:rsidRPr="00625A5E" w:rsidRDefault="00B02055" w:rsidP="00DE4286">
            <w:pPr>
              <w:jc w:val="center"/>
              <w:rPr>
                <w:rFonts w:ascii="Times New Roman" w:hAnsi="Times New Roman" w:cs="Times New Roman"/>
                <w:sz w:val="20"/>
                <w:szCs w:val="20"/>
              </w:rPr>
            </w:pPr>
            <w:r w:rsidRPr="00625A5E">
              <w:rPr>
                <w:rFonts w:ascii="Times New Roman" w:hAnsi="Times New Roman" w:cs="Times New Roman"/>
                <w:sz w:val="20"/>
                <w:szCs w:val="20"/>
              </w:rPr>
              <w:t>√</w:t>
            </w:r>
          </w:p>
        </w:tc>
        <w:tc>
          <w:tcPr>
            <w:tcW w:w="608" w:type="dxa"/>
            <w:vAlign w:val="center"/>
          </w:tcPr>
          <w:p w14:paraId="1F1E9722" w14:textId="77777777" w:rsidR="00B02055" w:rsidRPr="00625A5E" w:rsidRDefault="00B02055" w:rsidP="00DE4286">
            <w:pPr>
              <w:jc w:val="center"/>
              <w:rPr>
                <w:rFonts w:ascii="Times New Roman" w:hAnsi="Times New Roman" w:cs="Times New Roman"/>
                <w:sz w:val="20"/>
                <w:szCs w:val="20"/>
              </w:rPr>
            </w:pPr>
          </w:p>
        </w:tc>
        <w:tc>
          <w:tcPr>
            <w:tcW w:w="608" w:type="dxa"/>
            <w:vAlign w:val="center"/>
          </w:tcPr>
          <w:p w14:paraId="7398A58D" w14:textId="77777777" w:rsidR="00B02055" w:rsidRPr="00625A5E" w:rsidRDefault="00B02055" w:rsidP="00DE4286">
            <w:pPr>
              <w:jc w:val="center"/>
              <w:rPr>
                <w:rFonts w:ascii="Times New Roman" w:hAnsi="Times New Roman" w:cs="Times New Roman"/>
                <w:sz w:val="20"/>
                <w:szCs w:val="20"/>
              </w:rPr>
            </w:pPr>
            <w:r w:rsidRPr="00625A5E">
              <w:rPr>
                <w:rFonts w:ascii="Times New Roman" w:hAnsi="Times New Roman" w:cs="Times New Roman"/>
                <w:sz w:val="20"/>
                <w:szCs w:val="20"/>
              </w:rPr>
              <w:t>√</w:t>
            </w:r>
          </w:p>
        </w:tc>
      </w:tr>
      <w:tr w:rsidR="00B02055" w14:paraId="7D28CFAD" w14:textId="77777777" w:rsidTr="00DE4286">
        <w:tc>
          <w:tcPr>
            <w:tcW w:w="1073" w:type="dxa"/>
          </w:tcPr>
          <w:p w14:paraId="15590543" w14:textId="77777777" w:rsidR="00B02055" w:rsidRDefault="00B02055" w:rsidP="00DE4286">
            <w:pPr>
              <w:jc w:val="center"/>
              <w:rPr>
                <w:rFonts w:ascii="Times New Roman" w:hAnsi="Times New Roman" w:cs="Times New Roman"/>
                <w:b/>
                <w:sz w:val="28"/>
                <w:szCs w:val="28"/>
              </w:rPr>
            </w:pPr>
            <w:r>
              <w:rPr>
                <w:rFonts w:ascii="Times New Roman" w:hAnsi="Times New Roman" w:cs="Times New Roman"/>
                <w:b/>
                <w:sz w:val="28"/>
                <w:szCs w:val="28"/>
              </w:rPr>
              <w:t>CO2</w:t>
            </w:r>
          </w:p>
        </w:tc>
        <w:tc>
          <w:tcPr>
            <w:tcW w:w="543" w:type="dxa"/>
          </w:tcPr>
          <w:p w14:paraId="132BAA2B" w14:textId="77777777" w:rsidR="00B02055" w:rsidRPr="00625A5E" w:rsidRDefault="00B02055" w:rsidP="00DE4286">
            <w:pPr>
              <w:jc w:val="center"/>
            </w:pPr>
            <w:r w:rsidRPr="00625A5E">
              <w:rPr>
                <w:rFonts w:ascii="Times New Roman" w:hAnsi="Times New Roman" w:cs="Times New Roman"/>
                <w:sz w:val="20"/>
                <w:szCs w:val="20"/>
              </w:rPr>
              <w:t>√</w:t>
            </w:r>
          </w:p>
        </w:tc>
        <w:tc>
          <w:tcPr>
            <w:tcW w:w="543" w:type="dxa"/>
          </w:tcPr>
          <w:p w14:paraId="0D2BEA66" w14:textId="77777777" w:rsidR="00B02055" w:rsidRPr="00625A5E" w:rsidRDefault="00B02055" w:rsidP="00DE4286">
            <w:pPr>
              <w:jc w:val="center"/>
            </w:pPr>
            <w:r w:rsidRPr="00625A5E">
              <w:rPr>
                <w:rFonts w:ascii="Times New Roman" w:hAnsi="Times New Roman" w:cs="Times New Roman"/>
                <w:sz w:val="20"/>
                <w:szCs w:val="20"/>
              </w:rPr>
              <w:t>√</w:t>
            </w:r>
          </w:p>
        </w:tc>
        <w:tc>
          <w:tcPr>
            <w:tcW w:w="542" w:type="dxa"/>
          </w:tcPr>
          <w:p w14:paraId="68CBF610" w14:textId="77777777" w:rsidR="00B02055" w:rsidRPr="00625A5E" w:rsidRDefault="00B02055" w:rsidP="00DE4286">
            <w:pPr>
              <w:jc w:val="center"/>
              <w:rPr>
                <w:rFonts w:ascii="Times New Roman" w:hAnsi="Times New Roman" w:cs="Times New Roman"/>
                <w:sz w:val="20"/>
                <w:szCs w:val="20"/>
              </w:rPr>
            </w:pPr>
          </w:p>
        </w:tc>
        <w:tc>
          <w:tcPr>
            <w:tcW w:w="542" w:type="dxa"/>
          </w:tcPr>
          <w:p w14:paraId="73ABA7B0" w14:textId="77777777" w:rsidR="00B02055" w:rsidRPr="00625A5E" w:rsidRDefault="00B02055" w:rsidP="00DE4286">
            <w:pPr>
              <w:jc w:val="center"/>
            </w:pPr>
            <w:r w:rsidRPr="00625A5E">
              <w:rPr>
                <w:rFonts w:ascii="Times New Roman" w:hAnsi="Times New Roman" w:cs="Times New Roman"/>
                <w:sz w:val="20"/>
                <w:szCs w:val="20"/>
              </w:rPr>
              <w:t>√</w:t>
            </w:r>
          </w:p>
        </w:tc>
        <w:tc>
          <w:tcPr>
            <w:tcW w:w="542" w:type="dxa"/>
          </w:tcPr>
          <w:p w14:paraId="1B4D1003" w14:textId="77777777" w:rsidR="00B02055" w:rsidRPr="00625A5E" w:rsidRDefault="00B02055" w:rsidP="00DE4286">
            <w:pPr>
              <w:jc w:val="center"/>
            </w:pPr>
          </w:p>
        </w:tc>
        <w:tc>
          <w:tcPr>
            <w:tcW w:w="542" w:type="dxa"/>
          </w:tcPr>
          <w:p w14:paraId="766C0D57" w14:textId="77777777" w:rsidR="00B02055" w:rsidRPr="00625A5E" w:rsidRDefault="00B02055" w:rsidP="00DE4286">
            <w:pPr>
              <w:jc w:val="center"/>
              <w:rPr>
                <w:rFonts w:ascii="Times New Roman" w:hAnsi="Times New Roman" w:cs="Times New Roman"/>
                <w:sz w:val="20"/>
                <w:szCs w:val="20"/>
              </w:rPr>
            </w:pPr>
          </w:p>
        </w:tc>
        <w:tc>
          <w:tcPr>
            <w:tcW w:w="542" w:type="dxa"/>
          </w:tcPr>
          <w:p w14:paraId="2A48C309" w14:textId="77777777" w:rsidR="00B02055" w:rsidRPr="00625A5E" w:rsidRDefault="00B02055" w:rsidP="00DE4286">
            <w:pPr>
              <w:jc w:val="center"/>
              <w:rPr>
                <w:rFonts w:ascii="Times New Roman" w:hAnsi="Times New Roman" w:cs="Times New Roman"/>
                <w:sz w:val="20"/>
                <w:szCs w:val="20"/>
              </w:rPr>
            </w:pPr>
          </w:p>
        </w:tc>
        <w:tc>
          <w:tcPr>
            <w:tcW w:w="543" w:type="dxa"/>
          </w:tcPr>
          <w:p w14:paraId="446EF0A2" w14:textId="77777777" w:rsidR="00B02055" w:rsidRPr="00625A5E" w:rsidRDefault="00B02055" w:rsidP="00DE4286">
            <w:pPr>
              <w:jc w:val="center"/>
              <w:rPr>
                <w:rFonts w:ascii="Times New Roman" w:hAnsi="Times New Roman" w:cs="Times New Roman"/>
                <w:sz w:val="20"/>
                <w:szCs w:val="20"/>
              </w:rPr>
            </w:pPr>
          </w:p>
        </w:tc>
        <w:tc>
          <w:tcPr>
            <w:tcW w:w="543" w:type="dxa"/>
          </w:tcPr>
          <w:p w14:paraId="6F1251D0" w14:textId="77777777" w:rsidR="00B02055" w:rsidRPr="00625A5E" w:rsidRDefault="00B02055" w:rsidP="00DE4286">
            <w:pPr>
              <w:jc w:val="center"/>
              <w:rPr>
                <w:rFonts w:ascii="Times New Roman" w:hAnsi="Times New Roman" w:cs="Times New Roman"/>
                <w:sz w:val="20"/>
                <w:szCs w:val="20"/>
              </w:rPr>
            </w:pPr>
          </w:p>
        </w:tc>
        <w:tc>
          <w:tcPr>
            <w:tcW w:w="599" w:type="dxa"/>
          </w:tcPr>
          <w:p w14:paraId="2CD98609" w14:textId="77777777" w:rsidR="00B02055" w:rsidRPr="00625A5E" w:rsidRDefault="00B02055" w:rsidP="00DE4286">
            <w:pPr>
              <w:jc w:val="center"/>
              <w:rPr>
                <w:rFonts w:ascii="Times New Roman" w:hAnsi="Times New Roman" w:cs="Times New Roman"/>
                <w:sz w:val="20"/>
                <w:szCs w:val="20"/>
              </w:rPr>
            </w:pPr>
          </w:p>
        </w:tc>
        <w:tc>
          <w:tcPr>
            <w:tcW w:w="599" w:type="dxa"/>
          </w:tcPr>
          <w:p w14:paraId="2FF7C948" w14:textId="77777777" w:rsidR="00B02055" w:rsidRPr="00625A5E" w:rsidRDefault="00B02055" w:rsidP="00DE4286">
            <w:pPr>
              <w:jc w:val="center"/>
            </w:pPr>
            <w:r w:rsidRPr="00625A5E">
              <w:rPr>
                <w:rFonts w:ascii="Times New Roman" w:hAnsi="Times New Roman" w:cs="Times New Roman"/>
                <w:sz w:val="20"/>
                <w:szCs w:val="20"/>
              </w:rPr>
              <w:t>√</w:t>
            </w:r>
          </w:p>
        </w:tc>
        <w:tc>
          <w:tcPr>
            <w:tcW w:w="599" w:type="dxa"/>
          </w:tcPr>
          <w:p w14:paraId="4FF1A9F8" w14:textId="77777777" w:rsidR="00B02055" w:rsidRPr="00625A5E" w:rsidRDefault="00B02055" w:rsidP="00DE4286">
            <w:pPr>
              <w:jc w:val="center"/>
              <w:rPr>
                <w:rFonts w:ascii="Times New Roman" w:hAnsi="Times New Roman" w:cs="Times New Roman"/>
                <w:sz w:val="20"/>
                <w:szCs w:val="20"/>
              </w:rPr>
            </w:pPr>
          </w:p>
        </w:tc>
        <w:tc>
          <w:tcPr>
            <w:tcW w:w="608" w:type="dxa"/>
          </w:tcPr>
          <w:p w14:paraId="05126EA2" w14:textId="77777777" w:rsidR="00B02055" w:rsidRPr="00625A5E" w:rsidRDefault="00B02055" w:rsidP="00DE4286">
            <w:pPr>
              <w:jc w:val="center"/>
              <w:rPr>
                <w:rFonts w:ascii="Times New Roman" w:hAnsi="Times New Roman" w:cs="Times New Roman"/>
                <w:sz w:val="20"/>
                <w:szCs w:val="20"/>
              </w:rPr>
            </w:pPr>
          </w:p>
        </w:tc>
        <w:tc>
          <w:tcPr>
            <w:tcW w:w="608" w:type="dxa"/>
          </w:tcPr>
          <w:p w14:paraId="2F2AE0AB" w14:textId="77777777" w:rsidR="00B02055" w:rsidRPr="00625A5E" w:rsidRDefault="00B02055" w:rsidP="00DE4286">
            <w:pPr>
              <w:jc w:val="center"/>
            </w:pPr>
            <w:r w:rsidRPr="00625A5E">
              <w:rPr>
                <w:rFonts w:ascii="Times New Roman" w:hAnsi="Times New Roman" w:cs="Times New Roman"/>
                <w:sz w:val="20"/>
                <w:szCs w:val="20"/>
              </w:rPr>
              <w:t>√</w:t>
            </w:r>
          </w:p>
        </w:tc>
        <w:tc>
          <w:tcPr>
            <w:tcW w:w="608" w:type="dxa"/>
          </w:tcPr>
          <w:p w14:paraId="1AF9D338" w14:textId="77777777" w:rsidR="00B02055" w:rsidRPr="00625A5E" w:rsidRDefault="00B02055" w:rsidP="00DE4286">
            <w:pPr>
              <w:jc w:val="center"/>
            </w:pPr>
            <w:r w:rsidRPr="00625A5E">
              <w:rPr>
                <w:rFonts w:ascii="Times New Roman" w:hAnsi="Times New Roman" w:cs="Times New Roman"/>
                <w:sz w:val="20"/>
                <w:szCs w:val="20"/>
              </w:rPr>
              <w:t>√</w:t>
            </w:r>
          </w:p>
        </w:tc>
      </w:tr>
      <w:tr w:rsidR="00B02055" w14:paraId="42FE565C" w14:textId="77777777" w:rsidTr="00DE4286">
        <w:tc>
          <w:tcPr>
            <w:tcW w:w="1073" w:type="dxa"/>
          </w:tcPr>
          <w:p w14:paraId="21B412DD" w14:textId="77777777" w:rsidR="00B02055" w:rsidRDefault="00B02055" w:rsidP="00DE4286">
            <w:pPr>
              <w:jc w:val="center"/>
              <w:rPr>
                <w:rFonts w:ascii="Times New Roman" w:hAnsi="Times New Roman" w:cs="Times New Roman"/>
                <w:b/>
                <w:sz w:val="28"/>
                <w:szCs w:val="28"/>
              </w:rPr>
            </w:pPr>
            <w:r>
              <w:rPr>
                <w:rFonts w:ascii="Times New Roman" w:hAnsi="Times New Roman" w:cs="Times New Roman"/>
                <w:b/>
                <w:sz w:val="28"/>
                <w:szCs w:val="28"/>
              </w:rPr>
              <w:t>CO3</w:t>
            </w:r>
          </w:p>
        </w:tc>
        <w:tc>
          <w:tcPr>
            <w:tcW w:w="543" w:type="dxa"/>
          </w:tcPr>
          <w:p w14:paraId="14447B3C" w14:textId="77777777" w:rsidR="00B02055" w:rsidRPr="00625A5E" w:rsidRDefault="00B02055" w:rsidP="00DE4286">
            <w:pPr>
              <w:jc w:val="center"/>
            </w:pPr>
            <w:r w:rsidRPr="00625A5E">
              <w:rPr>
                <w:rFonts w:ascii="Times New Roman" w:hAnsi="Times New Roman" w:cs="Times New Roman"/>
                <w:sz w:val="20"/>
                <w:szCs w:val="20"/>
              </w:rPr>
              <w:t>√</w:t>
            </w:r>
          </w:p>
        </w:tc>
        <w:tc>
          <w:tcPr>
            <w:tcW w:w="543" w:type="dxa"/>
          </w:tcPr>
          <w:p w14:paraId="22386332" w14:textId="77777777" w:rsidR="00B02055" w:rsidRPr="00625A5E" w:rsidRDefault="00B02055" w:rsidP="00DE4286">
            <w:pPr>
              <w:jc w:val="center"/>
              <w:rPr>
                <w:rFonts w:ascii="Times New Roman" w:hAnsi="Times New Roman" w:cs="Times New Roman"/>
                <w:sz w:val="20"/>
                <w:szCs w:val="20"/>
              </w:rPr>
            </w:pPr>
            <w:r w:rsidRPr="00625A5E">
              <w:rPr>
                <w:rFonts w:ascii="Times New Roman" w:hAnsi="Times New Roman" w:cs="Times New Roman"/>
                <w:sz w:val="20"/>
                <w:szCs w:val="20"/>
              </w:rPr>
              <w:t>√</w:t>
            </w:r>
          </w:p>
        </w:tc>
        <w:tc>
          <w:tcPr>
            <w:tcW w:w="542" w:type="dxa"/>
          </w:tcPr>
          <w:p w14:paraId="68424A0E" w14:textId="77777777" w:rsidR="00B02055" w:rsidRPr="00625A5E" w:rsidRDefault="00B02055" w:rsidP="00DE4286">
            <w:pPr>
              <w:jc w:val="center"/>
              <w:rPr>
                <w:rFonts w:ascii="Times New Roman" w:hAnsi="Times New Roman" w:cs="Times New Roman"/>
                <w:sz w:val="20"/>
                <w:szCs w:val="20"/>
              </w:rPr>
            </w:pPr>
          </w:p>
        </w:tc>
        <w:tc>
          <w:tcPr>
            <w:tcW w:w="542" w:type="dxa"/>
          </w:tcPr>
          <w:p w14:paraId="521FF392" w14:textId="553462EB" w:rsidR="00B02055" w:rsidRPr="00625A5E" w:rsidRDefault="0005306E" w:rsidP="00DE4286">
            <w:pPr>
              <w:jc w:val="center"/>
              <w:rPr>
                <w:rFonts w:ascii="Times New Roman" w:hAnsi="Times New Roman" w:cs="Times New Roman"/>
                <w:sz w:val="20"/>
                <w:szCs w:val="20"/>
              </w:rPr>
            </w:pPr>
            <w:r>
              <w:rPr>
                <w:rFonts w:ascii="Times New Roman" w:hAnsi="Times New Roman" w:cs="Times New Roman"/>
                <w:sz w:val="20"/>
                <w:szCs w:val="20"/>
              </w:rPr>
              <w:t xml:space="preserve"> </w:t>
            </w:r>
          </w:p>
        </w:tc>
        <w:tc>
          <w:tcPr>
            <w:tcW w:w="542" w:type="dxa"/>
            <w:vAlign w:val="center"/>
          </w:tcPr>
          <w:p w14:paraId="2ED004E0" w14:textId="77777777" w:rsidR="00B02055" w:rsidRPr="00625A5E" w:rsidRDefault="00B02055" w:rsidP="00DE4286">
            <w:pPr>
              <w:jc w:val="center"/>
              <w:rPr>
                <w:rFonts w:ascii="Times New Roman" w:hAnsi="Times New Roman" w:cs="Times New Roman"/>
                <w:sz w:val="20"/>
                <w:szCs w:val="20"/>
              </w:rPr>
            </w:pPr>
            <w:r w:rsidRPr="00625A5E">
              <w:rPr>
                <w:rFonts w:ascii="Times New Roman" w:hAnsi="Times New Roman" w:cs="Times New Roman"/>
                <w:sz w:val="20"/>
                <w:szCs w:val="20"/>
              </w:rPr>
              <w:t>√</w:t>
            </w:r>
          </w:p>
        </w:tc>
        <w:tc>
          <w:tcPr>
            <w:tcW w:w="542" w:type="dxa"/>
          </w:tcPr>
          <w:p w14:paraId="7D57E13C" w14:textId="77777777" w:rsidR="00B02055" w:rsidRPr="00625A5E" w:rsidRDefault="00B02055" w:rsidP="00DE4286">
            <w:pPr>
              <w:jc w:val="center"/>
              <w:rPr>
                <w:rFonts w:ascii="Times New Roman" w:hAnsi="Times New Roman" w:cs="Times New Roman"/>
                <w:sz w:val="20"/>
                <w:szCs w:val="20"/>
              </w:rPr>
            </w:pPr>
          </w:p>
        </w:tc>
        <w:tc>
          <w:tcPr>
            <w:tcW w:w="542" w:type="dxa"/>
          </w:tcPr>
          <w:p w14:paraId="2F68AF29" w14:textId="77777777" w:rsidR="00B02055" w:rsidRPr="00625A5E" w:rsidRDefault="00B02055" w:rsidP="00DE4286">
            <w:pPr>
              <w:jc w:val="center"/>
            </w:pPr>
            <w:r w:rsidRPr="00625A5E">
              <w:rPr>
                <w:rFonts w:ascii="Times New Roman" w:hAnsi="Times New Roman" w:cs="Times New Roman"/>
                <w:sz w:val="20"/>
                <w:szCs w:val="20"/>
              </w:rPr>
              <w:t>√</w:t>
            </w:r>
          </w:p>
        </w:tc>
        <w:tc>
          <w:tcPr>
            <w:tcW w:w="543" w:type="dxa"/>
          </w:tcPr>
          <w:p w14:paraId="5E14952E" w14:textId="77777777" w:rsidR="00B02055" w:rsidRPr="00625A5E" w:rsidRDefault="00B02055" w:rsidP="00DE4286">
            <w:pPr>
              <w:jc w:val="center"/>
              <w:rPr>
                <w:rFonts w:ascii="Times New Roman" w:hAnsi="Times New Roman" w:cs="Times New Roman"/>
                <w:sz w:val="20"/>
                <w:szCs w:val="20"/>
              </w:rPr>
            </w:pPr>
          </w:p>
        </w:tc>
        <w:tc>
          <w:tcPr>
            <w:tcW w:w="543" w:type="dxa"/>
          </w:tcPr>
          <w:p w14:paraId="56ABE505" w14:textId="77777777" w:rsidR="00B02055" w:rsidRPr="00625A5E" w:rsidRDefault="00B02055" w:rsidP="00DE4286">
            <w:pPr>
              <w:jc w:val="center"/>
              <w:rPr>
                <w:rFonts w:ascii="Times New Roman" w:hAnsi="Times New Roman" w:cs="Times New Roman"/>
                <w:sz w:val="20"/>
                <w:szCs w:val="20"/>
              </w:rPr>
            </w:pPr>
          </w:p>
        </w:tc>
        <w:tc>
          <w:tcPr>
            <w:tcW w:w="599" w:type="dxa"/>
          </w:tcPr>
          <w:p w14:paraId="1B7DCC75" w14:textId="77777777" w:rsidR="00B02055" w:rsidRPr="00625A5E" w:rsidRDefault="00B02055" w:rsidP="00DE4286">
            <w:pPr>
              <w:jc w:val="center"/>
              <w:rPr>
                <w:rFonts w:ascii="Times New Roman" w:hAnsi="Times New Roman" w:cs="Times New Roman"/>
                <w:sz w:val="20"/>
                <w:szCs w:val="20"/>
              </w:rPr>
            </w:pPr>
          </w:p>
        </w:tc>
        <w:tc>
          <w:tcPr>
            <w:tcW w:w="599" w:type="dxa"/>
          </w:tcPr>
          <w:p w14:paraId="44195D99" w14:textId="77777777" w:rsidR="00B02055" w:rsidRPr="00625A5E" w:rsidRDefault="00B02055" w:rsidP="00DE4286">
            <w:pPr>
              <w:jc w:val="center"/>
              <w:rPr>
                <w:rFonts w:ascii="Times New Roman" w:hAnsi="Times New Roman" w:cs="Times New Roman"/>
                <w:sz w:val="20"/>
                <w:szCs w:val="20"/>
              </w:rPr>
            </w:pPr>
          </w:p>
        </w:tc>
        <w:tc>
          <w:tcPr>
            <w:tcW w:w="599" w:type="dxa"/>
          </w:tcPr>
          <w:p w14:paraId="1C28A029" w14:textId="77777777" w:rsidR="00B02055" w:rsidRPr="00625A5E" w:rsidRDefault="00B02055" w:rsidP="00DE4286">
            <w:pPr>
              <w:jc w:val="center"/>
              <w:rPr>
                <w:rFonts w:ascii="Times New Roman" w:hAnsi="Times New Roman" w:cs="Times New Roman"/>
                <w:sz w:val="20"/>
                <w:szCs w:val="20"/>
              </w:rPr>
            </w:pPr>
          </w:p>
        </w:tc>
        <w:tc>
          <w:tcPr>
            <w:tcW w:w="608" w:type="dxa"/>
          </w:tcPr>
          <w:p w14:paraId="5D94F5BF" w14:textId="77777777" w:rsidR="00B02055" w:rsidRPr="00625A5E" w:rsidRDefault="00B02055" w:rsidP="00DE4286">
            <w:pPr>
              <w:jc w:val="center"/>
              <w:rPr>
                <w:rFonts w:ascii="Times New Roman" w:hAnsi="Times New Roman" w:cs="Times New Roman"/>
                <w:sz w:val="20"/>
                <w:szCs w:val="20"/>
              </w:rPr>
            </w:pPr>
          </w:p>
        </w:tc>
        <w:tc>
          <w:tcPr>
            <w:tcW w:w="608" w:type="dxa"/>
          </w:tcPr>
          <w:p w14:paraId="36A48AB6" w14:textId="77777777" w:rsidR="00B02055" w:rsidRPr="00625A5E" w:rsidRDefault="00B02055" w:rsidP="00DE4286">
            <w:pPr>
              <w:jc w:val="center"/>
            </w:pPr>
            <w:r w:rsidRPr="00625A5E">
              <w:rPr>
                <w:rFonts w:ascii="Times New Roman" w:hAnsi="Times New Roman" w:cs="Times New Roman"/>
                <w:sz w:val="20"/>
                <w:szCs w:val="20"/>
              </w:rPr>
              <w:t>√</w:t>
            </w:r>
          </w:p>
        </w:tc>
        <w:tc>
          <w:tcPr>
            <w:tcW w:w="608" w:type="dxa"/>
          </w:tcPr>
          <w:p w14:paraId="616A384A" w14:textId="77777777" w:rsidR="00B02055" w:rsidRPr="00625A5E" w:rsidRDefault="00B02055" w:rsidP="00DE4286">
            <w:pPr>
              <w:jc w:val="center"/>
            </w:pPr>
            <w:r w:rsidRPr="00625A5E">
              <w:rPr>
                <w:rFonts w:ascii="Times New Roman" w:hAnsi="Times New Roman" w:cs="Times New Roman"/>
                <w:sz w:val="20"/>
                <w:szCs w:val="20"/>
              </w:rPr>
              <w:t>√</w:t>
            </w:r>
          </w:p>
        </w:tc>
      </w:tr>
      <w:tr w:rsidR="00B02055" w14:paraId="0A292C8A" w14:textId="77777777" w:rsidTr="00DE4286">
        <w:tc>
          <w:tcPr>
            <w:tcW w:w="1073" w:type="dxa"/>
          </w:tcPr>
          <w:p w14:paraId="3243DB58" w14:textId="77777777" w:rsidR="00B02055" w:rsidRDefault="00B02055" w:rsidP="00DE4286">
            <w:pPr>
              <w:jc w:val="center"/>
              <w:rPr>
                <w:rFonts w:ascii="Times New Roman" w:hAnsi="Times New Roman" w:cs="Times New Roman"/>
                <w:b/>
                <w:sz w:val="28"/>
                <w:szCs w:val="28"/>
              </w:rPr>
            </w:pPr>
            <w:r>
              <w:rPr>
                <w:rFonts w:ascii="Times New Roman" w:hAnsi="Times New Roman" w:cs="Times New Roman"/>
                <w:b/>
                <w:sz w:val="28"/>
                <w:szCs w:val="28"/>
              </w:rPr>
              <w:t>CO4</w:t>
            </w:r>
          </w:p>
        </w:tc>
        <w:tc>
          <w:tcPr>
            <w:tcW w:w="543" w:type="dxa"/>
          </w:tcPr>
          <w:p w14:paraId="7042833A" w14:textId="77777777" w:rsidR="00B02055" w:rsidRPr="00625A5E" w:rsidRDefault="00B02055" w:rsidP="00DE4286">
            <w:pPr>
              <w:jc w:val="center"/>
            </w:pPr>
            <w:r w:rsidRPr="00625A5E">
              <w:rPr>
                <w:rFonts w:ascii="Times New Roman" w:hAnsi="Times New Roman" w:cs="Times New Roman"/>
                <w:sz w:val="20"/>
                <w:szCs w:val="20"/>
              </w:rPr>
              <w:t>√</w:t>
            </w:r>
          </w:p>
        </w:tc>
        <w:tc>
          <w:tcPr>
            <w:tcW w:w="543" w:type="dxa"/>
          </w:tcPr>
          <w:p w14:paraId="42B1341E" w14:textId="77777777" w:rsidR="00B02055" w:rsidRPr="00625A5E" w:rsidRDefault="00B02055" w:rsidP="00DE4286">
            <w:pPr>
              <w:jc w:val="center"/>
              <w:rPr>
                <w:rFonts w:ascii="Times New Roman" w:hAnsi="Times New Roman" w:cs="Times New Roman"/>
                <w:sz w:val="20"/>
                <w:szCs w:val="20"/>
              </w:rPr>
            </w:pPr>
            <w:r w:rsidRPr="00625A5E">
              <w:rPr>
                <w:rFonts w:ascii="Times New Roman" w:hAnsi="Times New Roman" w:cs="Times New Roman"/>
                <w:sz w:val="20"/>
                <w:szCs w:val="20"/>
              </w:rPr>
              <w:t>√</w:t>
            </w:r>
          </w:p>
        </w:tc>
        <w:tc>
          <w:tcPr>
            <w:tcW w:w="542" w:type="dxa"/>
          </w:tcPr>
          <w:p w14:paraId="23293A0B" w14:textId="77777777" w:rsidR="00B02055" w:rsidRPr="00625A5E" w:rsidRDefault="00B02055" w:rsidP="00DE4286">
            <w:pPr>
              <w:jc w:val="center"/>
              <w:rPr>
                <w:rFonts w:ascii="Times New Roman" w:hAnsi="Times New Roman" w:cs="Times New Roman"/>
                <w:sz w:val="20"/>
                <w:szCs w:val="20"/>
              </w:rPr>
            </w:pPr>
          </w:p>
        </w:tc>
        <w:tc>
          <w:tcPr>
            <w:tcW w:w="542" w:type="dxa"/>
          </w:tcPr>
          <w:p w14:paraId="7FA474FC" w14:textId="77777777" w:rsidR="00B02055" w:rsidRPr="00625A5E" w:rsidRDefault="00B02055" w:rsidP="00DE4286">
            <w:pPr>
              <w:jc w:val="center"/>
              <w:rPr>
                <w:rFonts w:ascii="Times New Roman" w:hAnsi="Times New Roman" w:cs="Times New Roman"/>
                <w:sz w:val="20"/>
                <w:szCs w:val="20"/>
              </w:rPr>
            </w:pPr>
            <w:r w:rsidRPr="00625A5E">
              <w:rPr>
                <w:rFonts w:ascii="Times New Roman" w:hAnsi="Times New Roman" w:cs="Times New Roman"/>
                <w:sz w:val="20"/>
                <w:szCs w:val="20"/>
              </w:rPr>
              <w:t>√</w:t>
            </w:r>
          </w:p>
        </w:tc>
        <w:tc>
          <w:tcPr>
            <w:tcW w:w="542" w:type="dxa"/>
          </w:tcPr>
          <w:p w14:paraId="6328E234" w14:textId="77777777" w:rsidR="00B02055" w:rsidRPr="00625A5E" w:rsidRDefault="00B02055" w:rsidP="00DE4286">
            <w:pPr>
              <w:jc w:val="center"/>
            </w:pPr>
            <w:r w:rsidRPr="00625A5E">
              <w:rPr>
                <w:rFonts w:ascii="Times New Roman" w:hAnsi="Times New Roman" w:cs="Times New Roman"/>
                <w:sz w:val="20"/>
                <w:szCs w:val="20"/>
              </w:rPr>
              <w:t>√</w:t>
            </w:r>
          </w:p>
        </w:tc>
        <w:tc>
          <w:tcPr>
            <w:tcW w:w="542" w:type="dxa"/>
          </w:tcPr>
          <w:p w14:paraId="327ACC11" w14:textId="77777777" w:rsidR="00B02055" w:rsidRPr="00625A5E" w:rsidRDefault="00B02055" w:rsidP="00DE4286">
            <w:pPr>
              <w:jc w:val="center"/>
              <w:rPr>
                <w:rFonts w:ascii="Times New Roman" w:hAnsi="Times New Roman" w:cs="Times New Roman"/>
                <w:sz w:val="20"/>
                <w:szCs w:val="20"/>
              </w:rPr>
            </w:pPr>
          </w:p>
        </w:tc>
        <w:tc>
          <w:tcPr>
            <w:tcW w:w="542" w:type="dxa"/>
          </w:tcPr>
          <w:p w14:paraId="2BF38696" w14:textId="77777777" w:rsidR="00B02055" w:rsidRPr="00625A5E" w:rsidRDefault="00B02055" w:rsidP="00DE4286">
            <w:pPr>
              <w:jc w:val="center"/>
            </w:pPr>
            <w:r w:rsidRPr="00625A5E">
              <w:rPr>
                <w:rFonts w:ascii="Times New Roman" w:hAnsi="Times New Roman" w:cs="Times New Roman"/>
                <w:sz w:val="20"/>
                <w:szCs w:val="20"/>
              </w:rPr>
              <w:t>√</w:t>
            </w:r>
          </w:p>
        </w:tc>
        <w:tc>
          <w:tcPr>
            <w:tcW w:w="543" w:type="dxa"/>
          </w:tcPr>
          <w:p w14:paraId="387EFD3D" w14:textId="77777777" w:rsidR="00B02055" w:rsidRPr="00625A5E" w:rsidRDefault="00B02055" w:rsidP="00DE4286">
            <w:pPr>
              <w:jc w:val="center"/>
              <w:rPr>
                <w:rFonts w:ascii="Times New Roman" w:hAnsi="Times New Roman" w:cs="Times New Roman"/>
                <w:sz w:val="20"/>
                <w:szCs w:val="20"/>
              </w:rPr>
            </w:pPr>
          </w:p>
        </w:tc>
        <w:tc>
          <w:tcPr>
            <w:tcW w:w="543" w:type="dxa"/>
          </w:tcPr>
          <w:p w14:paraId="7AC5D157" w14:textId="77777777" w:rsidR="00B02055" w:rsidRPr="00625A5E" w:rsidRDefault="00B02055" w:rsidP="00DE4286">
            <w:pPr>
              <w:jc w:val="center"/>
              <w:rPr>
                <w:rFonts w:ascii="Times New Roman" w:hAnsi="Times New Roman" w:cs="Times New Roman"/>
                <w:sz w:val="20"/>
                <w:szCs w:val="20"/>
              </w:rPr>
            </w:pPr>
          </w:p>
        </w:tc>
        <w:tc>
          <w:tcPr>
            <w:tcW w:w="599" w:type="dxa"/>
          </w:tcPr>
          <w:p w14:paraId="11FD020D" w14:textId="77777777" w:rsidR="00B02055" w:rsidRPr="00625A5E" w:rsidRDefault="00B02055" w:rsidP="00DE4286">
            <w:pPr>
              <w:jc w:val="center"/>
              <w:rPr>
                <w:rFonts w:ascii="Times New Roman" w:hAnsi="Times New Roman" w:cs="Times New Roman"/>
                <w:sz w:val="20"/>
                <w:szCs w:val="20"/>
              </w:rPr>
            </w:pPr>
          </w:p>
        </w:tc>
        <w:tc>
          <w:tcPr>
            <w:tcW w:w="599" w:type="dxa"/>
          </w:tcPr>
          <w:p w14:paraId="3244618C" w14:textId="77777777" w:rsidR="00B02055" w:rsidRPr="00625A5E" w:rsidRDefault="00B02055" w:rsidP="00DE4286">
            <w:pPr>
              <w:jc w:val="center"/>
              <w:rPr>
                <w:rFonts w:ascii="Times New Roman" w:hAnsi="Times New Roman" w:cs="Times New Roman"/>
                <w:sz w:val="20"/>
                <w:szCs w:val="20"/>
              </w:rPr>
            </w:pPr>
          </w:p>
        </w:tc>
        <w:tc>
          <w:tcPr>
            <w:tcW w:w="599" w:type="dxa"/>
          </w:tcPr>
          <w:p w14:paraId="045F13E0" w14:textId="77777777" w:rsidR="00B02055" w:rsidRPr="00625A5E" w:rsidRDefault="00B02055" w:rsidP="00DE4286">
            <w:pPr>
              <w:jc w:val="center"/>
              <w:rPr>
                <w:rFonts w:ascii="Times New Roman" w:hAnsi="Times New Roman" w:cs="Times New Roman"/>
                <w:sz w:val="20"/>
                <w:szCs w:val="20"/>
              </w:rPr>
            </w:pPr>
          </w:p>
        </w:tc>
        <w:tc>
          <w:tcPr>
            <w:tcW w:w="608" w:type="dxa"/>
          </w:tcPr>
          <w:p w14:paraId="4E8A2DF3" w14:textId="77777777" w:rsidR="00B02055" w:rsidRPr="00625A5E" w:rsidRDefault="00B02055" w:rsidP="00DE4286">
            <w:pPr>
              <w:jc w:val="center"/>
              <w:rPr>
                <w:rFonts w:ascii="Times New Roman" w:hAnsi="Times New Roman" w:cs="Times New Roman"/>
                <w:sz w:val="20"/>
                <w:szCs w:val="20"/>
              </w:rPr>
            </w:pPr>
          </w:p>
        </w:tc>
        <w:tc>
          <w:tcPr>
            <w:tcW w:w="608" w:type="dxa"/>
          </w:tcPr>
          <w:p w14:paraId="2611983F" w14:textId="77777777" w:rsidR="00B02055" w:rsidRPr="00625A5E" w:rsidRDefault="00B02055" w:rsidP="00DE4286">
            <w:pPr>
              <w:jc w:val="center"/>
              <w:rPr>
                <w:rFonts w:ascii="Times New Roman" w:hAnsi="Times New Roman" w:cs="Times New Roman"/>
                <w:sz w:val="20"/>
                <w:szCs w:val="20"/>
              </w:rPr>
            </w:pPr>
          </w:p>
        </w:tc>
        <w:tc>
          <w:tcPr>
            <w:tcW w:w="608" w:type="dxa"/>
          </w:tcPr>
          <w:p w14:paraId="0C0A81FB" w14:textId="77777777" w:rsidR="00B02055" w:rsidRPr="00625A5E" w:rsidRDefault="00B02055" w:rsidP="00DE4286">
            <w:pPr>
              <w:jc w:val="center"/>
              <w:rPr>
                <w:rFonts w:ascii="Times New Roman" w:hAnsi="Times New Roman" w:cs="Times New Roman"/>
                <w:sz w:val="20"/>
                <w:szCs w:val="20"/>
              </w:rPr>
            </w:pPr>
          </w:p>
        </w:tc>
      </w:tr>
      <w:tr w:rsidR="00B02055" w14:paraId="1D898BA9" w14:textId="77777777" w:rsidTr="00DE4286">
        <w:tc>
          <w:tcPr>
            <w:tcW w:w="1073" w:type="dxa"/>
          </w:tcPr>
          <w:p w14:paraId="689E6001" w14:textId="77777777" w:rsidR="00B02055" w:rsidRDefault="00B02055" w:rsidP="00DE4286">
            <w:pPr>
              <w:jc w:val="center"/>
              <w:rPr>
                <w:rFonts w:ascii="Times New Roman" w:hAnsi="Times New Roman" w:cs="Times New Roman"/>
                <w:b/>
                <w:sz w:val="28"/>
                <w:szCs w:val="28"/>
              </w:rPr>
            </w:pPr>
            <w:r>
              <w:rPr>
                <w:rFonts w:ascii="Times New Roman" w:hAnsi="Times New Roman" w:cs="Times New Roman"/>
                <w:b/>
                <w:sz w:val="28"/>
                <w:szCs w:val="28"/>
              </w:rPr>
              <w:t>CO5</w:t>
            </w:r>
          </w:p>
        </w:tc>
        <w:tc>
          <w:tcPr>
            <w:tcW w:w="543" w:type="dxa"/>
          </w:tcPr>
          <w:p w14:paraId="1ED5F735" w14:textId="77777777" w:rsidR="00B02055" w:rsidRPr="00625A5E" w:rsidRDefault="00B02055" w:rsidP="00DE4286">
            <w:pPr>
              <w:jc w:val="center"/>
            </w:pPr>
            <w:r w:rsidRPr="00625A5E">
              <w:rPr>
                <w:rFonts w:ascii="Times New Roman" w:hAnsi="Times New Roman" w:cs="Times New Roman"/>
                <w:sz w:val="20"/>
                <w:szCs w:val="20"/>
              </w:rPr>
              <w:t>√</w:t>
            </w:r>
          </w:p>
        </w:tc>
        <w:tc>
          <w:tcPr>
            <w:tcW w:w="543" w:type="dxa"/>
          </w:tcPr>
          <w:p w14:paraId="117974DD" w14:textId="77777777" w:rsidR="00B02055" w:rsidRPr="00625A5E" w:rsidRDefault="00B02055" w:rsidP="00DE4286">
            <w:pPr>
              <w:jc w:val="center"/>
              <w:rPr>
                <w:rFonts w:ascii="Times New Roman" w:hAnsi="Times New Roman" w:cs="Times New Roman"/>
                <w:sz w:val="20"/>
                <w:szCs w:val="20"/>
              </w:rPr>
            </w:pPr>
          </w:p>
        </w:tc>
        <w:tc>
          <w:tcPr>
            <w:tcW w:w="542" w:type="dxa"/>
          </w:tcPr>
          <w:p w14:paraId="7B84F622" w14:textId="77777777" w:rsidR="00B02055" w:rsidRPr="00625A5E" w:rsidRDefault="00B02055" w:rsidP="00DE4286">
            <w:pPr>
              <w:jc w:val="center"/>
              <w:rPr>
                <w:rFonts w:ascii="Times New Roman" w:hAnsi="Times New Roman" w:cs="Times New Roman"/>
                <w:sz w:val="20"/>
                <w:szCs w:val="20"/>
              </w:rPr>
            </w:pPr>
            <w:r w:rsidRPr="00625A5E">
              <w:rPr>
                <w:rFonts w:ascii="Times New Roman" w:hAnsi="Times New Roman" w:cs="Times New Roman"/>
                <w:sz w:val="20"/>
                <w:szCs w:val="20"/>
              </w:rPr>
              <w:t>√</w:t>
            </w:r>
          </w:p>
        </w:tc>
        <w:tc>
          <w:tcPr>
            <w:tcW w:w="542" w:type="dxa"/>
          </w:tcPr>
          <w:p w14:paraId="36E36ADE" w14:textId="77777777" w:rsidR="00B02055" w:rsidRPr="00625A5E" w:rsidRDefault="00B02055" w:rsidP="00DE4286">
            <w:pPr>
              <w:jc w:val="center"/>
              <w:rPr>
                <w:rFonts w:ascii="Times New Roman" w:hAnsi="Times New Roman" w:cs="Times New Roman"/>
                <w:sz w:val="20"/>
                <w:szCs w:val="20"/>
              </w:rPr>
            </w:pPr>
          </w:p>
        </w:tc>
        <w:tc>
          <w:tcPr>
            <w:tcW w:w="542" w:type="dxa"/>
          </w:tcPr>
          <w:p w14:paraId="4D878B82" w14:textId="77777777" w:rsidR="00B02055" w:rsidRPr="00625A5E" w:rsidRDefault="00B02055" w:rsidP="00DE4286">
            <w:pPr>
              <w:jc w:val="center"/>
              <w:rPr>
                <w:rFonts w:ascii="Times New Roman" w:hAnsi="Times New Roman" w:cs="Times New Roman"/>
                <w:sz w:val="20"/>
                <w:szCs w:val="20"/>
              </w:rPr>
            </w:pPr>
          </w:p>
        </w:tc>
        <w:tc>
          <w:tcPr>
            <w:tcW w:w="542" w:type="dxa"/>
          </w:tcPr>
          <w:p w14:paraId="63FFD14B" w14:textId="77777777" w:rsidR="00B02055" w:rsidRPr="00625A5E" w:rsidRDefault="00B02055" w:rsidP="00DE4286">
            <w:pPr>
              <w:jc w:val="center"/>
              <w:rPr>
                <w:rFonts w:ascii="Times New Roman" w:hAnsi="Times New Roman" w:cs="Times New Roman"/>
                <w:sz w:val="20"/>
                <w:szCs w:val="20"/>
              </w:rPr>
            </w:pPr>
          </w:p>
        </w:tc>
        <w:tc>
          <w:tcPr>
            <w:tcW w:w="542" w:type="dxa"/>
          </w:tcPr>
          <w:p w14:paraId="680D06A1" w14:textId="77777777" w:rsidR="00B02055" w:rsidRPr="00625A5E" w:rsidRDefault="00B02055" w:rsidP="00DE4286">
            <w:pPr>
              <w:jc w:val="center"/>
            </w:pPr>
            <w:r w:rsidRPr="00625A5E">
              <w:rPr>
                <w:rFonts w:ascii="Times New Roman" w:hAnsi="Times New Roman" w:cs="Times New Roman"/>
                <w:sz w:val="20"/>
                <w:szCs w:val="20"/>
              </w:rPr>
              <w:t>√</w:t>
            </w:r>
          </w:p>
        </w:tc>
        <w:tc>
          <w:tcPr>
            <w:tcW w:w="543" w:type="dxa"/>
          </w:tcPr>
          <w:p w14:paraId="56C44D44" w14:textId="77777777" w:rsidR="00B02055" w:rsidRPr="00625A5E" w:rsidRDefault="00B02055" w:rsidP="00DE4286">
            <w:pPr>
              <w:jc w:val="center"/>
              <w:rPr>
                <w:rFonts w:ascii="Times New Roman" w:hAnsi="Times New Roman" w:cs="Times New Roman"/>
                <w:sz w:val="20"/>
                <w:szCs w:val="20"/>
              </w:rPr>
            </w:pPr>
          </w:p>
        </w:tc>
        <w:tc>
          <w:tcPr>
            <w:tcW w:w="543" w:type="dxa"/>
          </w:tcPr>
          <w:p w14:paraId="43D5106E" w14:textId="77777777" w:rsidR="00B02055" w:rsidRPr="00625A5E" w:rsidRDefault="00B02055" w:rsidP="00DE4286">
            <w:pPr>
              <w:jc w:val="center"/>
              <w:rPr>
                <w:rFonts w:ascii="Times New Roman" w:hAnsi="Times New Roman" w:cs="Times New Roman"/>
                <w:sz w:val="20"/>
                <w:szCs w:val="20"/>
              </w:rPr>
            </w:pPr>
          </w:p>
        </w:tc>
        <w:tc>
          <w:tcPr>
            <w:tcW w:w="599" w:type="dxa"/>
          </w:tcPr>
          <w:p w14:paraId="5FE426EC" w14:textId="77777777" w:rsidR="00B02055" w:rsidRPr="00625A5E" w:rsidRDefault="00B02055" w:rsidP="00DE4286">
            <w:pPr>
              <w:jc w:val="center"/>
              <w:rPr>
                <w:rFonts w:ascii="Times New Roman" w:hAnsi="Times New Roman" w:cs="Times New Roman"/>
                <w:sz w:val="20"/>
                <w:szCs w:val="20"/>
              </w:rPr>
            </w:pPr>
          </w:p>
        </w:tc>
        <w:tc>
          <w:tcPr>
            <w:tcW w:w="599" w:type="dxa"/>
          </w:tcPr>
          <w:p w14:paraId="4EB61934" w14:textId="77777777" w:rsidR="00B02055" w:rsidRPr="00625A5E" w:rsidRDefault="00B02055" w:rsidP="00DE4286">
            <w:pPr>
              <w:jc w:val="center"/>
              <w:rPr>
                <w:rFonts w:ascii="Times New Roman" w:hAnsi="Times New Roman" w:cs="Times New Roman"/>
                <w:sz w:val="20"/>
                <w:szCs w:val="20"/>
              </w:rPr>
            </w:pPr>
          </w:p>
        </w:tc>
        <w:tc>
          <w:tcPr>
            <w:tcW w:w="599" w:type="dxa"/>
          </w:tcPr>
          <w:p w14:paraId="3AF1C831" w14:textId="77777777" w:rsidR="00B02055" w:rsidRPr="00625A5E" w:rsidRDefault="00B02055" w:rsidP="00DE4286">
            <w:pPr>
              <w:jc w:val="center"/>
              <w:rPr>
                <w:rFonts w:ascii="Times New Roman" w:hAnsi="Times New Roman" w:cs="Times New Roman"/>
                <w:sz w:val="20"/>
                <w:szCs w:val="20"/>
              </w:rPr>
            </w:pPr>
          </w:p>
        </w:tc>
        <w:tc>
          <w:tcPr>
            <w:tcW w:w="608" w:type="dxa"/>
          </w:tcPr>
          <w:p w14:paraId="6899D3A5" w14:textId="77777777" w:rsidR="00B02055" w:rsidRPr="00625A5E" w:rsidRDefault="00B02055" w:rsidP="00DE4286">
            <w:pPr>
              <w:jc w:val="center"/>
              <w:rPr>
                <w:rFonts w:ascii="Times New Roman" w:hAnsi="Times New Roman" w:cs="Times New Roman"/>
                <w:sz w:val="20"/>
                <w:szCs w:val="20"/>
              </w:rPr>
            </w:pPr>
          </w:p>
        </w:tc>
        <w:tc>
          <w:tcPr>
            <w:tcW w:w="608" w:type="dxa"/>
          </w:tcPr>
          <w:p w14:paraId="70594498" w14:textId="77777777" w:rsidR="00B02055" w:rsidRPr="00625A5E" w:rsidRDefault="00B02055" w:rsidP="00DE4286">
            <w:pPr>
              <w:jc w:val="center"/>
              <w:rPr>
                <w:rFonts w:ascii="Times New Roman" w:hAnsi="Times New Roman" w:cs="Times New Roman"/>
                <w:sz w:val="20"/>
                <w:szCs w:val="20"/>
              </w:rPr>
            </w:pPr>
          </w:p>
        </w:tc>
        <w:tc>
          <w:tcPr>
            <w:tcW w:w="608" w:type="dxa"/>
          </w:tcPr>
          <w:p w14:paraId="2BA96B63" w14:textId="77777777" w:rsidR="00B02055" w:rsidRPr="00625A5E" w:rsidRDefault="00B02055" w:rsidP="00DE4286">
            <w:pPr>
              <w:jc w:val="center"/>
              <w:rPr>
                <w:rFonts w:ascii="Times New Roman" w:hAnsi="Times New Roman" w:cs="Times New Roman"/>
                <w:sz w:val="20"/>
                <w:szCs w:val="20"/>
              </w:rPr>
            </w:pPr>
          </w:p>
        </w:tc>
      </w:tr>
      <w:tr w:rsidR="000C799F" w14:paraId="366580AF" w14:textId="77777777" w:rsidTr="00DE4286">
        <w:tc>
          <w:tcPr>
            <w:tcW w:w="1073" w:type="dxa"/>
          </w:tcPr>
          <w:p w14:paraId="40BF8BF1" w14:textId="77777777" w:rsidR="000C799F" w:rsidRDefault="000C799F" w:rsidP="00DE4286">
            <w:pPr>
              <w:jc w:val="center"/>
              <w:rPr>
                <w:b/>
                <w:sz w:val="28"/>
                <w:szCs w:val="28"/>
              </w:rPr>
            </w:pPr>
            <w:r>
              <w:rPr>
                <w:rFonts w:ascii="Times New Roman" w:hAnsi="Times New Roman" w:cs="Times New Roman"/>
                <w:b/>
                <w:sz w:val="28"/>
                <w:szCs w:val="28"/>
              </w:rPr>
              <w:t>CO6</w:t>
            </w:r>
          </w:p>
        </w:tc>
        <w:tc>
          <w:tcPr>
            <w:tcW w:w="543" w:type="dxa"/>
          </w:tcPr>
          <w:p w14:paraId="0F686336" w14:textId="77777777" w:rsidR="000C799F" w:rsidRPr="00625A5E" w:rsidRDefault="000C799F" w:rsidP="00DE4286">
            <w:pPr>
              <w:jc w:val="center"/>
              <w:rPr>
                <w:sz w:val="20"/>
                <w:szCs w:val="20"/>
              </w:rPr>
            </w:pPr>
          </w:p>
        </w:tc>
        <w:tc>
          <w:tcPr>
            <w:tcW w:w="543" w:type="dxa"/>
          </w:tcPr>
          <w:p w14:paraId="32B2CD1C" w14:textId="77777777" w:rsidR="000C799F" w:rsidRPr="00625A5E" w:rsidRDefault="000C799F" w:rsidP="00DE4286">
            <w:pPr>
              <w:jc w:val="center"/>
              <w:rPr>
                <w:sz w:val="20"/>
                <w:szCs w:val="20"/>
              </w:rPr>
            </w:pPr>
          </w:p>
        </w:tc>
        <w:tc>
          <w:tcPr>
            <w:tcW w:w="542" w:type="dxa"/>
          </w:tcPr>
          <w:p w14:paraId="10737162" w14:textId="77777777" w:rsidR="000C799F" w:rsidRPr="00625A5E" w:rsidRDefault="000C799F" w:rsidP="00DE4286">
            <w:pPr>
              <w:jc w:val="center"/>
              <w:rPr>
                <w:sz w:val="20"/>
                <w:szCs w:val="20"/>
              </w:rPr>
            </w:pPr>
          </w:p>
        </w:tc>
        <w:tc>
          <w:tcPr>
            <w:tcW w:w="542" w:type="dxa"/>
          </w:tcPr>
          <w:p w14:paraId="37D177A5" w14:textId="77777777" w:rsidR="000C799F" w:rsidRPr="00625A5E" w:rsidRDefault="000C799F" w:rsidP="00DE4286">
            <w:pPr>
              <w:jc w:val="center"/>
              <w:rPr>
                <w:sz w:val="20"/>
                <w:szCs w:val="20"/>
              </w:rPr>
            </w:pPr>
          </w:p>
        </w:tc>
        <w:tc>
          <w:tcPr>
            <w:tcW w:w="542" w:type="dxa"/>
          </w:tcPr>
          <w:p w14:paraId="79E7D3DF" w14:textId="77777777" w:rsidR="000C799F" w:rsidRPr="00625A5E" w:rsidRDefault="000C799F" w:rsidP="00DE4286">
            <w:pPr>
              <w:jc w:val="center"/>
              <w:rPr>
                <w:sz w:val="20"/>
                <w:szCs w:val="20"/>
              </w:rPr>
            </w:pPr>
          </w:p>
        </w:tc>
        <w:tc>
          <w:tcPr>
            <w:tcW w:w="542" w:type="dxa"/>
          </w:tcPr>
          <w:p w14:paraId="4DB81789" w14:textId="77777777" w:rsidR="000C799F" w:rsidRPr="00625A5E" w:rsidRDefault="000C799F" w:rsidP="00DE4286">
            <w:pPr>
              <w:jc w:val="center"/>
              <w:rPr>
                <w:sz w:val="20"/>
                <w:szCs w:val="20"/>
              </w:rPr>
            </w:pPr>
            <w:r w:rsidRPr="00625A5E">
              <w:rPr>
                <w:rFonts w:ascii="Times New Roman" w:hAnsi="Times New Roman" w:cs="Times New Roman"/>
                <w:sz w:val="20"/>
                <w:szCs w:val="20"/>
              </w:rPr>
              <w:t>√</w:t>
            </w:r>
          </w:p>
        </w:tc>
        <w:tc>
          <w:tcPr>
            <w:tcW w:w="542" w:type="dxa"/>
          </w:tcPr>
          <w:p w14:paraId="2A6BB09F" w14:textId="77777777" w:rsidR="000C799F" w:rsidRPr="00625A5E" w:rsidRDefault="000C799F" w:rsidP="00DE4286">
            <w:pPr>
              <w:jc w:val="center"/>
              <w:rPr>
                <w:sz w:val="20"/>
                <w:szCs w:val="20"/>
              </w:rPr>
            </w:pPr>
          </w:p>
        </w:tc>
        <w:tc>
          <w:tcPr>
            <w:tcW w:w="543" w:type="dxa"/>
          </w:tcPr>
          <w:p w14:paraId="0063930A" w14:textId="77777777" w:rsidR="000C799F" w:rsidRPr="00625A5E" w:rsidRDefault="000C799F" w:rsidP="00DE4286">
            <w:pPr>
              <w:jc w:val="center"/>
              <w:rPr>
                <w:sz w:val="20"/>
                <w:szCs w:val="20"/>
              </w:rPr>
            </w:pPr>
          </w:p>
        </w:tc>
        <w:tc>
          <w:tcPr>
            <w:tcW w:w="543" w:type="dxa"/>
          </w:tcPr>
          <w:p w14:paraId="070CA0DB" w14:textId="77777777" w:rsidR="000C799F" w:rsidRPr="00625A5E" w:rsidRDefault="000C799F" w:rsidP="00DE4286">
            <w:pPr>
              <w:jc w:val="center"/>
              <w:rPr>
                <w:sz w:val="20"/>
                <w:szCs w:val="20"/>
              </w:rPr>
            </w:pPr>
          </w:p>
        </w:tc>
        <w:tc>
          <w:tcPr>
            <w:tcW w:w="599" w:type="dxa"/>
          </w:tcPr>
          <w:p w14:paraId="0A83AA36" w14:textId="77777777" w:rsidR="000C799F" w:rsidRPr="00625A5E" w:rsidRDefault="000C799F" w:rsidP="00DE4286">
            <w:pPr>
              <w:jc w:val="center"/>
              <w:rPr>
                <w:sz w:val="20"/>
                <w:szCs w:val="20"/>
              </w:rPr>
            </w:pPr>
          </w:p>
        </w:tc>
        <w:tc>
          <w:tcPr>
            <w:tcW w:w="599" w:type="dxa"/>
          </w:tcPr>
          <w:p w14:paraId="78258164" w14:textId="77777777" w:rsidR="000C799F" w:rsidRPr="00625A5E" w:rsidRDefault="000C799F" w:rsidP="00DE4286">
            <w:pPr>
              <w:jc w:val="center"/>
              <w:rPr>
                <w:sz w:val="20"/>
                <w:szCs w:val="20"/>
              </w:rPr>
            </w:pPr>
          </w:p>
        </w:tc>
        <w:tc>
          <w:tcPr>
            <w:tcW w:w="599" w:type="dxa"/>
          </w:tcPr>
          <w:p w14:paraId="51E1DB95" w14:textId="77777777" w:rsidR="000C799F" w:rsidRPr="00625A5E" w:rsidRDefault="000C799F" w:rsidP="00DE4286">
            <w:pPr>
              <w:jc w:val="center"/>
              <w:rPr>
                <w:sz w:val="20"/>
                <w:szCs w:val="20"/>
              </w:rPr>
            </w:pPr>
          </w:p>
        </w:tc>
        <w:tc>
          <w:tcPr>
            <w:tcW w:w="608" w:type="dxa"/>
          </w:tcPr>
          <w:p w14:paraId="60B1B89F" w14:textId="77777777" w:rsidR="000C799F" w:rsidRPr="00625A5E" w:rsidRDefault="000C799F" w:rsidP="00DE4286">
            <w:pPr>
              <w:jc w:val="center"/>
              <w:rPr>
                <w:sz w:val="20"/>
                <w:szCs w:val="20"/>
              </w:rPr>
            </w:pPr>
            <w:r w:rsidRPr="00625A5E">
              <w:rPr>
                <w:rFonts w:ascii="Times New Roman" w:hAnsi="Times New Roman" w:cs="Times New Roman"/>
                <w:sz w:val="20"/>
                <w:szCs w:val="20"/>
              </w:rPr>
              <w:t>√</w:t>
            </w:r>
          </w:p>
        </w:tc>
        <w:tc>
          <w:tcPr>
            <w:tcW w:w="608" w:type="dxa"/>
          </w:tcPr>
          <w:p w14:paraId="1D048F45" w14:textId="77777777" w:rsidR="000C799F" w:rsidRPr="00625A5E" w:rsidRDefault="000C799F" w:rsidP="00DE4286">
            <w:pPr>
              <w:jc w:val="center"/>
              <w:rPr>
                <w:sz w:val="20"/>
                <w:szCs w:val="20"/>
              </w:rPr>
            </w:pPr>
          </w:p>
        </w:tc>
        <w:tc>
          <w:tcPr>
            <w:tcW w:w="608" w:type="dxa"/>
          </w:tcPr>
          <w:p w14:paraId="52F905EF" w14:textId="77777777" w:rsidR="000C799F" w:rsidRPr="00625A5E" w:rsidRDefault="000C799F" w:rsidP="00DE4286">
            <w:pPr>
              <w:jc w:val="center"/>
              <w:rPr>
                <w:sz w:val="20"/>
                <w:szCs w:val="20"/>
              </w:rPr>
            </w:pPr>
          </w:p>
        </w:tc>
      </w:tr>
      <w:tr w:rsidR="000C799F" w14:paraId="39F72EA8" w14:textId="77777777" w:rsidTr="00DE4286">
        <w:tc>
          <w:tcPr>
            <w:tcW w:w="1073" w:type="dxa"/>
          </w:tcPr>
          <w:p w14:paraId="6F0691C3" w14:textId="77777777" w:rsidR="000C799F" w:rsidRDefault="000C799F" w:rsidP="00DE4286">
            <w:pPr>
              <w:jc w:val="center"/>
              <w:rPr>
                <w:b/>
                <w:sz w:val="28"/>
                <w:szCs w:val="28"/>
              </w:rPr>
            </w:pPr>
            <w:r>
              <w:rPr>
                <w:rFonts w:ascii="Times New Roman" w:hAnsi="Times New Roman" w:cs="Times New Roman"/>
                <w:b/>
                <w:sz w:val="28"/>
                <w:szCs w:val="28"/>
              </w:rPr>
              <w:t>CO7</w:t>
            </w:r>
          </w:p>
        </w:tc>
        <w:tc>
          <w:tcPr>
            <w:tcW w:w="543" w:type="dxa"/>
          </w:tcPr>
          <w:p w14:paraId="6A12DE06" w14:textId="77777777" w:rsidR="000C799F" w:rsidRPr="00625A5E" w:rsidRDefault="000C799F" w:rsidP="00DE4286">
            <w:pPr>
              <w:jc w:val="center"/>
              <w:rPr>
                <w:sz w:val="20"/>
                <w:szCs w:val="20"/>
              </w:rPr>
            </w:pPr>
          </w:p>
        </w:tc>
        <w:tc>
          <w:tcPr>
            <w:tcW w:w="543" w:type="dxa"/>
          </w:tcPr>
          <w:p w14:paraId="70DC7381" w14:textId="77777777" w:rsidR="000C799F" w:rsidRPr="00625A5E" w:rsidRDefault="000C799F" w:rsidP="00DE4286">
            <w:pPr>
              <w:jc w:val="center"/>
              <w:rPr>
                <w:sz w:val="20"/>
                <w:szCs w:val="20"/>
              </w:rPr>
            </w:pPr>
          </w:p>
        </w:tc>
        <w:tc>
          <w:tcPr>
            <w:tcW w:w="542" w:type="dxa"/>
          </w:tcPr>
          <w:p w14:paraId="54480835" w14:textId="77777777" w:rsidR="000C799F" w:rsidRPr="00625A5E" w:rsidRDefault="000C799F" w:rsidP="00DE4286">
            <w:pPr>
              <w:jc w:val="center"/>
              <w:rPr>
                <w:sz w:val="20"/>
                <w:szCs w:val="20"/>
              </w:rPr>
            </w:pPr>
            <w:r w:rsidRPr="00625A5E">
              <w:rPr>
                <w:rFonts w:ascii="Times New Roman" w:hAnsi="Times New Roman" w:cs="Times New Roman"/>
                <w:sz w:val="20"/>
                <w:szCs w:val="20"/>
              </w:rPr>
              <w:t>√</w:t>
            </w:r>
          </w:p>
        </w:tc>
        <w:tc>
          <w:tcPr>
            <w:tcW w:w="542" w:type="dxa"/>
          </w:tcPr>
          <w:p w14:paraId="6A6FCC44" w14:textId="77777777" w:rsidR="000C799F" w:rsidRPr="00625A5E" w:rsidRDefault="000C799F" w:rsidP="00DE4286">
            <w:pPr>
              <w:jc w:val="center"/>
              <w:rPr>
                <w:sz w:val="20"/>
                <w:szCs w:val="20"/>
              </w:rPr>
            </w:pPr>
          </w:p>
        </w:tc>
        <w:tc>
          <w:tcPr>
            <w:tcW w:w="542" w:type="dxa"/>
          </w:tcPr>
          <w:p w14:paraId="5DFC45F0" w14:textId="77777777" w:rsidR="000C799F" w:rsidRPr="00625A5E" w:rsidRDefault="000C799F" w:rsidP="00DE4286">
            <w:pPr>
              <w:jc w:val="center"/>
              <w:rPr>
                <w:sz w:val="20"/>
                <w:szCs w:val="20"/>
              </w:rPr>
            </w:pPr>
          </w:p>
        </w:tc>
        <w:tc>
          <w:tcPr>
            <w:tcW w:w="542" w:type="dxa"/>
          </w:tcPr>
          <w:p w14:paraId="3213DDFB" w14:textId="77777777" w:rsidR="000C799F" w:rsidRPr="00625A5E" w:rsidRDefault="000C799F" w:rsidP="00DE4286">
            <w:pPr>
              <w:jc w:val="center"/>
              <w:rPr>
                <w:sz w:val="20"/>
                <w:szCs w:val="20"/>
              </w:rPr>
            </w:pPr>
          </w:p>
        </w:tc>
        <w:tc>
          <w:tcPr>
            <w:tcW w:w="542" w:type="dxa"/>
          </w:tcPr>
          <w:p w14:paraId="3F37BF33" w14:textId="77777777" w:rsidR="000C799F" w:rsidRPr="00625A5E" w:rsidRDefault="000C799F" w:rsidP="00DE4286">
            <w:pPr>
              <w:jc w:val="center"/>
              <w:rPr>
                <w:sz w:val="20"/>
                <w:szCs w:val="20"/>
              </w:rPr>
            </w:pPr>
          </w:p>
        </w:tc>
        <w:tc>
          <w:tcPr>
            <w:tcW w:w="543" w:type="dxa"/>
          </w:tcPr>
          <w:p w14:paraId="58AED946" w14:textId="77777777" w:rsidR="000C799F" w:rsidRPr="00625A5E" w:rsidRDefault="000C799F" w:rsidP="00DE4286">
            <w:pPr>
              <w:jc w:val="center"/>
              <w:rPr>
                <w:sz w:val="20"/>
                <w:szCs w:val="20"/>
              </w:rPr>
            </w:pPr>
          </w:p>
        </w:tc>
        <w:tc>
          <w:tcPr>
            <w:tcW w:w="543" w:type="dxa"/>
          </w:tcPr>
          <w:p w14:paraId="46D232CA" w14:textId="77777777" w:rsidR="000C799F" w:rsidRPr="00625A5E" w:rsidRDefault="000C799F" w:rsidP="00DE4286">
            <w:pPr>
              <w:jc w:val="center"/>
              <w:rPr>
                <w:sz w:val="20"/>
                <w:szCs w:val="20"/>
              </w:rPr>
            </w:pPr>
            <w:r w:rsidRPr="00625A5E">
              <w:rPr>
                <w:rFonts w:ascii="Times New Roman" w:hAnsi="Times New Roman" w:cs="Times New Roman"/>
                <w:sz w:val="20"/>
                <w:szCs w:val="20"/>
              </w:rPr>
              <w:t>√</w:t>
            </w:r>
          </w:p>
        </w:tc>
        <w:tc>
          <w:tcPr>
            <w:tcW w:w="599" w:type="dxa"/>
          </w:tcPr>
          <w:p w14:paraId="08F3397E" w14:textId="77777777" w:rsidR="000C799F" w:rsidRPr="00625A5E" w:rsidRDefault="000C799F" w:rsidP="00DE4286">
            <w:pPr>
              <w:jc w:val="center"/>
              <w:rPr>
                <w:sz w:val="20"/>
                <w:szCs w:val="20"/>
              </w:rPr>
            </w:pPr>
          </w:p>
        </w:tc>
        <w:tc>
          <w:tcPr>
            <w:tcW w:w="599" w:type="dxa"/>
          </w:tcPr>
          <w:p w14:paraId="75F13C89" w14:textId="77777777" w:rsidR="000C799F" w:rsidRPr="00625A5E" w:rsidRDefault="000C799F" w:rsidP="00DE4286">
            <w:pPr>
              <w:jc w:val="center"/>
              <w:rPr>
                <w:sz w:val="20"/>
                <w:szCs w:val="20"/>
              </w:rPr>
            </w:pPr>
          </w:p>
        </w:tc>
        <w:tc>
          <w:tcPr>
            <w:tcW w:w="599" w:type="dxa"/>
          </w:tcPr>
          <w:p w14:paraId="42AC4297" w14:textId="77777777" w:rsidR="000C799F" w:rsidRPr="00625A5E" w:rsidRDefault="000C799F" w:rsidP="00DE4286">
            <w:pPr>
              <w:jc w:val="center"/>
              <w:rPr>
                <w:sz w:val="20"/>
                <w:szCs w:val="20"/>
              </w:rPr>
            </w:pPr>
          </w:p>
        </w:tc>
        <w:tc>
          <w:tcPr>
            <w:tcW w:w="608" w:type="dxa"/>
          </w:tcPr>
          <w:p w14:paraId="65836735" w14:textId="77777777" w:rsidR="000C799F" w:rsidRPr="00625A5E" w:rsidRDefault="000C799F" w:rsidP="00DE4286">
            <w:pPr>
              <w:jc w:val="center"/>
              <w:rPr>
                <w:sz w:val="20"/>
                <w:szCs w:val="20"/>
              </w:rPr>
            </w:pPr>
          </w:p>
        </w:tc>
        <w:tc>
          <w:tcPr>
            <w:tcW w:w="608" w:type="dxa"/>
          </w:tcPr>
          <w:p w14:paraId="7D1B399C" w14:textId="77777777" w:rsidR="000C799F" w:rsidRPr="00625A5E" w:rsidRDefault="000C799F" w:rsidP="00DE4286">
            <w:pPr>
              <w:jc w:val="center"/>
              <w:rPr>
                <w:sz w:val="20"/>
                <w:szCs w:val="20"/>
              </w:rPr>
            </w:pPr>
          </w:p>
        </w:tc>
        <w:tc>
          <w:tcPr>
            <w:tcW w:w="608" w:type="dxa"/>
          </w:tcPr>
          <w:p w14:paraId="187E2251" w14:textId="77777777" w:rsidR="000C799F" w:rsidRPr="00625A5E" w:rsidRDefault="000C799F" w:rsidP="00DE4286">
            <w:pPr>
              <w:jc w:val="center"/>
              <w:rPr>
                <w:sz w:val="20"/>
                <w:szCs w:val="20"/>
              </w:rPr>
            </w:pPr>
          </w:p>
        </w:tc>
      </w:tr>
    </w:tbl>
    <w:p w14:paraId="5AC5A378" w14:textId="77777777" w:rsidR="005A33B5" w:rsidRDefault="005A33B5" w:rsidP="00C00A95">
      <w:pPr>
        <w:pStyle w:val="Heading1"/>
      </w:pPr>
    </w:p>
    <w:p w14:paraId="6B1D1486" w14:textId="77777777" w:rsidR="00E609ED" w:rsidRPr="00656635" w:rsidRDefault="00D566B7" w:rsidP="00E609ED">
      <w:pPr>
        <w:pStyle w:val="Heading1"/>
        <w:rPr>
          <w:rFonts w:ascii="Arial" w:hAnsi="Arial" w:cs="Arial"/>
          <w:sz w:val="24"/>
          <w:szCs w:val="24"/>
        </w:rPr>
      </w:pPr>
      <w:r w:rsidRPr="00656635">
        <w:rPr>
          <w:rFonts w:ascii="Arial" w:hAnsi="Arial" w:cs="Arial"/>
          <w:sz w:val="24"/>
          <w:szCs w:val="24"/>
        </w:rPr>
        <w:t>Blooms Taxonomy</w:t>
      </w:r>
      <w:r w:rsidR="00035805" w:rsidRPr="00656635">
        <w:rPr>
          <w:rFonts w:ascii="Arial" w:hAnsi="Arial" w:cs="Arial"/>
          <w:sz w:val="24"/>
          <w:szCs w:val="24"/>
        </w:rPr>
        <w:t xml:space="preserve"> </w:t>
      </w:r>
      <w:r w:rsidR="00667972" w:rsidRPr="00656635">
        <w:rPr>
          <w:rFonts w:ascii="Arial" w:hAnsi="Arial" w:cs="Arial"/>
          <w:sz w:val="24"/>
          <w:szCs w:val="24"/>
        </w:rPr>
        <w:t>and Knowledge retention</w:t>
      </w:r>
      <w:r w:rsidR="00BB244E" w:rsidRPr="00656635">
        <w:rPr>
          <w:rFonts w:ascii="Arial" w:hAnsi="Arial" w:cs="Arial"/>
          <w:sz w:val="24"/>
          <w:szCs w:val="24"/>
        </w:rPr>
        <w:t xml:space="preserve"> </w:t>
      </w:r>
      <w:r w:rsidR="00035805" w:rsidRPr="00656635">
        <w:rPr>
          <w:rFonts w:ascii="Arial" w:hAnsi="Arial" w:cs="Arial"/>
          <w:sz w:val="24"/>
          <w:szCs w:val="24"/>
        </w:rPr>
        <w:t>(For reference)</w:t>
      </w:r>
    </w:p>
    <w:p w14:paraId="55A94207" w14:textId="77777777" w:rsidR="004729CF" w:rsidRPr="00656635" w:rsidRDefault="004729CF" w:rsidP="004729CF">
      <w:pPr>
        <w:rPr>
          <w:rFonts w:ascii="Arial" w:hAnsi="Arial" w:cs="Arial"/>
        </w:rPr>
      </w:pPr>
      <w:r w:rsidRPr="00656635">
        <w:rPr>
          <w:rFonts w:ascii="Arial" w:hAnsi="Arial" w:cs="Arial"/>
        </w:rPr>
        <w:t xml:space="preserve">(Blooms taxonomy has been given for reference) </w:t>
      </w:r>
    </w:p>
    <w:p w14:paraId="5956EF5E" w14:textId="77777777" w:rsidR="00035805" w:rsidRPr="00656635" w:rsidRDefault="004729CF" w:rsidP="004729CF">
      <w:pPr>
        <w:tabs>
          <w:tab w:val="left" w:pos="3018"/>
        </w:tabs>
        <w:rPr>
          <w:rFonts w:ascii="Arial" w:hAnsi="Arial" w:cs="Arial"/>
        </w:rPr>
      </w:pPr>
      <w:r w:rsidRPr="00656635">
        <w:rPr>
          <w:rFonts w:ascii="Arial" w:hAnsi="Arial" w:cs="Arial"/>
        </w:rPr>
        <w:tab/>
      </w:r>
    </w:p>
    <w:p w14:paraId="7729C768" w14:textId="77777777" w:rsidR="00D314CC" w:rsidRDefault="00D566B7" w:rsidP="00D314CC">
      <w:pPr>
        <w:keepNext/>
        <w:jc w:val="center"/>
      </w:pPr>
      <w:r w:rsidRPr="00D566B7">
        <w:rPr>
          <w:noProof/>
        </w:rPr>
        <w:drawing>
          <wp:inline distT="0" distB="0" distL="0" distR="0" wp14:anchorId="2D69B7F1" wp14:editId="4BC25791">
            <wp:extent cx="2735249" cy="1983932"/>
            <wp:effectExtent l="0" t="0" r="825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6502" cy="1984841"/>
                    </a:xfrm>
                    <a:prstGeom prst="rect">
                      <a:avLst/>
                    </a:prstGeom>
                    <a:noFill/>
                    <a:ln>
                      <a:noFill/>
                    </a:ln>
                    <a:effectLst/>
                  </pic:spPr>
                </pic:pic>
              </a:graphicData>
            </a:graphic>
          </wp:inline>
        </w:drawing>
      </w:r>
    </w:p>
    <w:p w14:paraId="18D3CDF4" w14:textId="77777777" w:rsidR="00E609ED" w:rsidRDefault="00D314CC" w:rsidP="00D314CC">
      <w:pPr>
        <w:pStyle w:val="Caption"/>
        <w:jc w:val="center"/>
      </w:pPr>
      <w:r>
        <w:t xml:space="preserve">Figure </w:t>
      </w:r>
      <w:r w:rsidR="00FB0F25">
        <w:fldChar w:fldCharType="begin"/>
      </w:r>
      <w:r>
        <w:instrText xml:space="preserve"> SEQ Figure \* ARABIC </w:instrText>
      </w:r>
      <w:r w:rsidR="00FB0F25">
        <w:fldChar w:fldCharType="separate"/>
      </w:r>
      <w:r w:rsidR="00B73C58">
        <w:rPr>
          <w:noProof/>
        </w:rPr>
        <w:t>1</w:t>
      </w:r>
      <w:r w:rsidR="00FB0F25">
        <w:fldChar w:fldCharType="end"/>
      </w:r>
      <w:r>
        <w:t>: Blooms Taxonomy</w:t>
      </w:r>
    </w:p>
    <w:p w14:paraId="1090D625" w14:textId="77777777" w:rsidR="00D314CC" w:rsidRDefault="00667972" w:rsidP="00D314CC">
      <w:pPr>
        <w:keepNext/>
        <w:jc w:val="center"/>
      </w:pPr>
      <w:r w:rsidRPr="00667972">
        <w:rPr>
          <w:noProof/>
        </w:rPr>
        <w:lastRenderedPageBreak/>
        <w:drawing>
          <wp:inline distT="0" distB="0" distL="0" distR="0" wp14:anchorId="79A6264C" wp14:editId="76181C87">
            <wp:extent cx="3992795" cy="1983600"/>
            <wp:effectExtent l="0" t="0" r="825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2795" cy="1983600"/>
                    </a:xfrm>
                    <a:prstGeom prst="rect">
                      <a:avLst/>
                    </a:prstGeom>
                    <a:noFill/>
                    <a:ln>
                      <a:noFill/>
                    </a:ln>
                    <a:effectLst/>
                  </pic:spPr>
                </pic:pic>
              </a:graphicData>
            </a:graphic>
          </wp:inline>
        </w:drawing>
      </w:r>
    </w:p>
    <w:p w14:paraId="1F740E61" w14:textId="77777777" w:rsidR="00667972" w:rsidRPr="00E609ED" w:rsidRDefault="00D314CC" w:rsidP="00D314CC">
      <w:pPr>
        <w:pStyle w:val="Caption"/>
        <w:jc w:val="center"/>
      </w:pPr>
      <w:r>
        <w:t xml:space="preserve">Figure </w:t>
      </w:r>
      <w:r w:rsidR="00FB0F25">
        <w:fldChar w:fldCharType="begin"/>
      </w:r>
      <w:r>
        <w:instrText xml:space="preserve"> SEQ Figure \* ARABIC </w:instrText>
      </w:r>
      <w:r w:rsidR="00FB0F25">
        <w:fldChar w:fldCharType="separate"/>
      </w:r>
      <w:r w:rsidR="00B73C58">
        <w:rPr>
          <w:noProof/>
        </w:rPr>
        <w:t>2</w:t>
      </w:r>
      <w:r w:rsidR="00FB0F25">
        <w:fldChar w:fldCharType="end"/>
      </w:r>
      <w:r>
        <w:t>: Knowledge retention</w:t>
      </w:r>
    </w:p>
    <w:p w14:paraId="425856E9" w14:textId="77777777" w:rsidR="00B86928" w:rsidRDefault="00B86928" w:rsidP="00C00A95">
      <w:pPr>
        <w:pStyle w:val="Heading1"/>
      </w:pPr>
    </w:p>
    <w:p w14:paraId="520B00E9" w14:textId="77777777" w:rsidR="00FF191F" w:rsidRPr="00656635" w:rsidRDefault="00F52EF1" w:rsidP="00C00A95">
      <w:pPr>
        <w:pStyle w:val="Heading1"/>
        <w:rPr>
          <w:rFonts w:ascii="Arial" w:hAnsi="Arial" w:cs="Arial"/>
          <w:sz w:val="24"/>
          <w:szCs w:val="24"/>
        </w:rPr>
      </w:pPr>
      <w:r w:rsidRPr="00656635">
        <w:rPr>
          <w:rFonts w:ascii="Arial" w:hAnsi="Arial" w:cs="Arial"/>
          <w:sz w:val="24"/>
          <w:szCs w:val="24"/>
        </w:rPr>
        <w:t xml:space="preserve">Graduate Qualities and Capabilities covered </w:t>
      </w:r>
    </w:p>
    <w:p w14:paraId="0B2EC370" w14:textId="77777777" w:rsidR="00F52EF1" w:rsidRPr="00656635" w:rsidRDefault="00FF191F" w:rsidP="00FF191F">
      <w:pPr>
        <w:rPr>
          <w:rFonts w:ascii="Arial" w:hAnsi="Arial" w:cs="Arial"/>
        </w:rPr>
      </w:pPr>
      <w:r w:rsidRPr="00656635">
        <w:rPr>
          <w:rFonts w:ascii="Arial" w:hAnsi="Arial" w:cs="Arial"/>
        </w:rPr>
        <w:t xml:space="preserve">(Qualities graduates harness crediting this </w:t>
      </w:r>
      <w:r w:rsidR="006540D4" w:rsidRPr="00656635">
        <w:rPr>
          <w:rFonts w:ascii="Arial" w:hAnsi="Arial" w:cs="Arial"/>
        </w:rPr>
        <w:t>Course</w:t>
      </w:r>
      <w:r w:rsidRPr="00656635">
        <w:rPr>
          <w:rFonts w:ascii="Arial" w:hAnsi="Arial" w:cs="Arial"/>
        </w:rPr>
        <w:t>)</w:t>
      </w:r>
      <w:r w:rsidR="00F52EF1" w:rsidRPr="00656635">
        <w:rPr>
          <w:rFonts w:ascii="Arial" w:hAnsi="Arial" w:cs="Arial"/>
        </w:rPr>
        <w:t xml:space="preserve"> </w:t>
      </w:r>
    </w:p>
    <w:p w14:paraId="1C0C5C88" w14:textId="77777777" w:rsidR="005C63E6" w:rsidRPr="00656635" w:rsidRDefault="005C63E6" w:rsidP="005C63E6">
      <w:pPr>
        <w:rPr>
          <w:rFonts w:ascii="Arial" w:hAnsi="Arial" w:cs="Arial"/>
        </w:rPr>
      </w:pPr>
    </w:p>
    <w:tbl>
      <w:tblPr>
        <w:tblStyle w:val="TableGrid"/>
        <w:tblpPr w:leftFromText="180" w:rightFromText="180" w:vertAnchor="text" w:tblpX="90" w:tblpY="1"/>
        <w:tblOverlap w:val="never"/>
        <w:tblW w:w="9540" w:type="dxa"/>
        <w:tblLayout w:type="fixed"/>
        <w:tblLook w:val="01E0" w:firstRow="1" w:lastRow="1" w:firstColumn="1" w:lastColumn="1" w:noHBand="0" w:noVBand="0"/>
      </w:tblPr>
      <w:tblGrid>
        <w:gridCol w:w="4680"/>
        <w:gridCol w:w="4860"/>
      </w:tblGrid>
      <w:tr w:rsidR="00F52EF1" w:rsidRPr="00656635" w14:paraId="2344D4C5" w14:textId="77777777" w:rsidTr="007F5189">
        <w:trPr>
          <w:cnfStyle w:val="100000000000" w:firstRow="1" w:lastRow="0" w:firstColumn="0" w:lastColumn="0" w:oddVBand="0" w:evenVBand="0" w:oddHBand="0" w:evenHBand="0" w:firstRowFirstColumn="0" w:firstRowLastColumn="0" w:lastRowFirstColumn="0" w:lastRowLastColumn="0"/>
        </w:trPr>
        <w:tc>
          <w:tcPr>
            <w:tcW w:w="4680" w:type="dxa"/>
          </w:tcPr>
          <w:p w14:paraId="214693C4" w14:textId="77777777" w:rsidR="00F52EF1" w:rsidRPr="00656635" w:rsidRDefault="003F59D9" w:rsidP="00B73C58">
            <w:pPr>
              <w:rPr>
                <w:rFonts w:cs="Arial"/>
              </w:rPr>
            </w:pPr>
            <w:r w:rsidRPr="00656635">
              <w:rPr>
                <w:rFonts w:cs="Arial"/>
                <w:b/>
              </w:rPr>
              <w:t>G</w:t>
            </w:r>
            <w:r w:rsidR="00F52EF1" w:rsidRPr="00656635">
              <w:rPr>
                <w:rFonts w:cs="Arial"/>
                <w:b/>
              </w:rPr>
              <w:t>eneral Graduate Qualities</w:t>
            </w:r>
          </w:p>
        </w:tc>
        <w:tc>
          <w:tcPr>
            <w:tcW w:w="4860" w:type="dxa"/>
          </w:tcPr>
          <w:p w14:paraId="2B9F8F2F" w14:textId="77777777" w:rsidR="00F52EF1" w:rsidRPr="00656635" w:rsidRDefault="00F52EF1" w:rsidP="00B73C58">
            <w:pPr>
              <w:rPr>
                <w:rFonts w:cs="Arial"/>
              </w:rPr>
            </w:pPr>
            <w:r w:rsidRPr="00656635">
              <w:rPr>
                <w:rFonts w:cs="Arial"/>
                <w:b/>
              </w:rPr>
              <w:t xml:space="preserve">Specific </w:t>
            </w:r>
            <w:r w:rsidR="00B73C58" w:rsidRPr="00656635">
              <w:rPr>
                <w:rFonts w:cs="Arial"/>
                <w:b/>
              </w:rPr>
              <w:t xml:space="preserve">Department </w:t>
            </w:r>
            <w:r w:rsidRPr="00656635">
              <w:rPr>
                <w:rFonts w:cs="Arial"/>
                <w:b/>
              </w:rPr>
              <w:t xml:space="preserve">of </w:t>
            </w:r>
            <w:r w:rsidR="003B4C20" w:rsidRPr="00656635">
              <w:rPr>
                <w:rFonts w:cs="Arial"/>
                <w:b/>
              </w:rPr>
              <w:t>______</w:t>
            </w:r>
            <w:r w:rsidRPr="00656635">
              <w:rPr>
                <w:rFonts w:cs="Arial"/>
                <w:b/>
              </w:rPr>
              <w:t>Graduate Capabilities</w:t>
            </w:r>
          </w:p>
        </w:tc>
      </w:tr>
      <w:tr w:rsidR="00F52EF1" w:rsidRPr="00656635" w14:paraId="6A446563" w14:textId="77777777" w:rsidTr="007F5189">
        <w:trPr>
          <w:cnfStyle w:val="000000100000" w:firstRow="0" w:lastRow="0" w:firstColumn="0" w:lastColumn="0" w:oddVBand="0" w:evenVBand="0" w:oddHBand="1" w:evenHBand="0" w:firstRowFirstColumn="0" w:firstRowLastColumn="0" w:lastRowFirstColumn="0" w:lastRowLastColumn="0"/>
        </w:trPr>
        <w:tc>
          <w:tcPr>
            <w:tcW w:w="4680" w:type="dxa"/>
          </w:tcPr>
          <w:p w14:paraId="22A3431D" w14:textId="77777777" w:rsidR="00F52EF1" w:rsidRPr="00656635" w:rsidRDefault="00F52EF1" w:rsidP="007F5189">
            <w:pPr>
              <w:rPr>
                <w:rFonts w:ascii="Arial" w:hAnsi="Arial" w:cs="Arial"/>
                <w:b/>
              </w:rPr>
            </w:pPr>
            <w:r w:rsidRPr="00656635">
              <w:rPr>
                <w:rFonts w:ascii="Arial" w:hAnsi="Arial" w:cs="Arial"/>
                <w:b/>
              </w:rPr>
              <w:t>Informed</w:t>
            </w:r>
          </w:p>
          <w:p w14:paraId="6C527631" w14:textId="77777777" w:rsidR="00F52EF1" w:rsidRPr="00656635" w:rsidRDefault="00F52EF1" w:rsidP="007F5189">
            <w:pPr>
              <w:rPr>
                <w:rFonts w:ascii="Arial" w:hAnsi="Arial" w:cs="Arial"/>
              </w:rPr>
            </w:pPr>
            <w:r w:rsidRPr="00656635">
              <w:rPr>
                <w:rFonts w:ascii="Arial" w:hAnsi="Arial" w:cs="Arial"/>
              </w:rPr>
              <w:t>Have a sound knowledge of an area of study or profession and understand its current issues, locally and internationally. Know how to apply this knowledge. Understand how an area of study has developed and how it relates to other areas.</w:t>
            </w:r>
          </w:p>
        </w:tc>
        <w:tc>
          <w:tcPr>
            <w:tcW w:w="4860" w:type="dxa"/>
            <w:shd w:val="clear" w:color="auto" w:fill="auto"/>
          </w:tcPr>
          <w:p w14:paraId="328D1AA8" w14:textId="77777777" w:rsidR="00F52EF1" w:rsidRPr="00656635" w:rsidRDefault="00F52EF1" w:rsidP="007F5189">
            <w:pPr>
              <w:rPr>
                <w:rFonts w:ascii="Arial" w:hAnsi="Arial" w:cs="Arial"/>
                <w:b/>
              </w:rPr>
            </w:pPr>
            <w:r w:rsidRPr="00656635">
              <w:rPr>
                <w:rFonts w:ascii="Arial" w:hAnsi="Arial" w:cs="Arial"/>
                <w:b/>
              </w:rPr>
              <w:t>1 Professional knowledge, grounding &amp; awareness</w:t>
            </w:r>
          </w:p>
        </w:tc>
      </w:tr>
      <w:tr w:rsidR="00857001" w:rsidRPr="00656635" w14:paraId="4639ABC7" w14:textId="77777777" w:rsidTr="007F5189">
        <w:trPr>
          <w:trHeight w:val="1375"/>
        </w:trPr>
        <w:tc>
          <w:tcPr>
            <w:tcW w:w="4680" w:type="dxa"/>
          </w:tcPr>
          <w:p w14:paraId="5CF2764F" w14:textId="77777777" w:rsidR="00857001" w:rsidRPr="00656635" w:rsidRDefault="00857001" w:rsidP="007F5189">
            <w:pPr>
              <w:rPr>
                <w:rFonts w:ascii="Arial" w:hAnsi="Arial" w:cs="Arial"/>
                <w:b/>
              </w:rPr>
            </w:pPr>
            <w:r w:rsidRPr="00656635">
              <w:rPr>
                <w:rFonts w:ascii="Arial" w:hAnsi="Arial" w:cs="Arial"/>
                <w:b/>
              </w:rPr>
              <w:t>Independent learners</w:t>
            </w:r>
          </w:p>
          <w:p w14:paraId="5CB18B64" w14:textId="77777777" w:rsidR="00857001" w:rsidRPr="00656635" w:rsidRDefault="00857001" w:rsidP="007F5189">
            <w:pPr>
              <w:rPr>
                <w:rFonts w:ascii="Arial" w:hAnsi="Arial" w:cs="Arial"/>
              </w:rPr>
            </w:pPr>
            <w:r w:rsidRPr="00656635">
              <w:rPr>
                <w:rFonts w:ascii="Arial" w:hAnsi="Arial" w:cs="Arial"/>
              </w:rPr>
              <w:t xml:space="preserve">Engage with new ideas and ways of thinking and critically </w:t>
            </w:r>
            <w:r w:rsidR="00F31DD1" w:rsidRPr="00656635">
              <w:rPr>
                <w:rFonts w:ascii="Arial" w:hAnsi="Arial" w:cs="Arial"/>
              </w:rPr>
              <w:t>analyze</w:t>
            </w:r>
            <w:r w:rsidRPr="00656635">
              <w:rPr>
                <w:rFonts w:ascii="Arial" w:hAnsi="Arial" w:cs="Arial"/>
              </w:rPr>
              <w:t xml:space="preserve"> issues. Seek to extend knowledge through ongoing research, enquiry and reflection. Find and evaluate information, using a variety of sources and technologies. Acknowledge the work and ideas of others.</w:t>
            </w:r>
          </w:p>
        </w:tc>
        <w:tc>
          <w:tcPr>
            <w:tcW w:w="4860" w:type="dxa"/>
            <w:shd w:val="clear" w:color="auto" w:fill="auto"/>
          </w:tcPr>
          <w:p w14:paraId="223D5B3D" w14:textId="77777777" w:rsidR="00857001" w:rsidRPr="00656635" w:rsidRDefault="00857001" w:rsidP="007F5189">
            <w:pPr>
              <w:rPr>
                <w:rFonts w:ascii="Arial" w:hAnsi="Arial" w:cs="Arial"/>
                <w:b/>
              </w:rPr>
            </w:pPr>
            <w:r w:rsidRPr="00656635">
              <w:rPr>
                <w:rFonts w:ascii="Arial" w:hAnsi="Arial" w:cs="Arial"/>
                <w:b/>
              </w:rPr>
              <w:t>2 Information literacy, gathering &amp; processing</w:t>
            </w:r>
          </w:p>
          <w:p w14:paraId="26E1F9D2" w14:textId="77777777" w:rsidR="00857001" w:rsidRPr="00656635" w:rsidRDefault="00857001" w:rsidP="007F5189">
            <w:pPr>
              <w:rPr>
                <w:rFonts w:ascii="Arial" w:hAnsi="Arial" w:cs="Arial"/>
              </w:rPr>
            </w:pPr>
          </w:p>
        </w:tc>
      </w:tr>
      <w:tr w:rsidR="00F52EF1" w:rsidRPr="00656635" w14:paraId="4DEB15F5" w14:textId="77777777" w:rsidTr="007F5189">
        <w:trPr>
          <w:cnfStyle w:val="000000100000" w:firstRow="0" w:lastRow="0" w:firstColumn="0" w:lastColumn="0" w:oddVBand="0" w:evenVBand="0" w:oddHBand="1" w:evenHBand="0" w:firstRowFirstColumn="0" w:firstRowLastColumn="0" w:lastRowFirstColumn="0" w:lastRowLastColumn="0"/>
        </w:trPr>
        <w:tc>
          <w:tcPr>
            <w:tcW w:w="4680" w:type="dxa"/>
          </w:tcPr>
          <w:p w14:paraId="2D7FDDDE" w14:textId="77777777" w:rsidR="00F52EF1" w:rsidRPr="00656635" w:rsidRDefault="00F52EF1" w:rsidP="007F5189">
            <w:pPr>
              <w:rPr>
                <w:rFonts w:ascii="Arial" w:hAnsi="Arial" w:cs="Arial"/>
                <w:b/>
              </w:rPr>
            </w:pPr>
            <w:r w:rsidRPr="00656635">
              <w:rPr>
                <w:rFonts w:ascii="Arial" w:hAnsi="Arial" w:cs="Arial"/>
                <w:b/>
              </w:rPr>
              <w:t>Problem solvers</w:t>
            </w:r>
          </w:p>
          <w:p w14:paraId="1D6F48B2" w14:textId="77777777" w:rsidR="00F52EF1" w:rsidRPr="00656635" w:rsidRDefault="00F52EF1" w:rsidP="007F5189">
            <w:pPr>
              <w:rPr>
                <w:rFonts w:ascii="Arial" w:hAnsi="Arial" w:cs="Arial"/>
              </w:rPr>
            </w:pPr>
            <w:r w:rsidRPr="00656635">
              <w:rPr>
                <w:rFonts w:ascii="Arial" w:hAnsi="Arial" w:cs="Arial"/>
              </w:rPr>
              <w:t>Take on challenges and opportunities. Apply creative, logical and critical thinking skills to respond effectively. Make and implement decisions. Be flexible, thorough, innovative and aim for high standards.</w:t>
            </w:r>
          </w:p>
        </w:tc>
        <w:tc>
          <w:tcPr>
            <w:tcW w:w="4860" w:type="dxa"/>
          </w:tcPr>
          <w:p w14:paraId="51448D3C" w14:textId="77777777" w:rsidR="00F52EF1" w:rsidRPr="00656635" w:rsidRDefault="00F52EF1" w:rsidP="007F5189">
            <w:pPr>
              <w:rPr>
                <w:rFonts w:ascii="Arial" w:hAnsi="Arial" w:cs="Arial"/>
                <w:b/>
              </w:rPr>
            </w:pPr>
            <w:r w:rsidRPr="00656635">
              <w:rPr>
                <w:rFonts w:ascii="Arial" w:hAnsi="Arial" w:cs="Arial"/>
                <w:b/>
              </w:rPr>
              <w:t>4 Problem solving skills</w:t>
            </w:r>
          </w:p>
        </w:tc>
      </w:tr>
      <w:tr w:rsidR="00F52EF1" w:rsidRPr="00656635" w14:paraId="556A33F8" w14:textId="77777777" w:rsidTr="007F5189">
        <w:trPr>
          <w:cantSplit/>
        </w:trPr>
        <w:tc>
          <w:tcPr>
            <w:tcW w:w="4680" w:type="dxa"/>
            <w:vMerge w:val="restart"/>
            <w:shd w:val="clear" w:color="auto" w:fill="auto"/>
          </w:tcPr>
          <w:p w14:paraId="4EB625B4" w14:textId="77777777" w:rsidR="00F52EF1" w:rsidRPr="00656635" w:rsidRDefault="00F52EF1" w:rsidP="007F5189">
            <w:pPr>
              <w:rPr>
                <w:rFonts w:ascii="Arial" w:hAnsi="Arial" w:cs="Arial"/>
                <w:b/>
              </w:rPr>
            </w:pPr>
            <w:r w:rsidRPr="00656635">
              <w:rPr>
                <w:rFonts w:ascii="Arial" w:hAnsi="Arial" w:cs="Arial"/>
                <w:b/>
              </w:rPr>
              <w:t>Effective communicators</w:t>
            </w:r>
          </w:p>
          <w:p w14:paraId="3CD15218" w14:textId="77777777" w:rsidR="00F52EF1" w:rsidRPr="00656635" w:rsidRDefault="00F52EF1" w:rsidP="007F5189">
            <w:pPr>
              <w:rPr>
                <w:rFonts w:ascii="Arial" w:hAnsi="Arial" w:cs="Arial"/>
              </w:rPr>
            </w:pPr>
            <w:r w:rsidRPr="00656635">
              <w:rPr>
                <w:rFonts w:ascii="Arial" w:hAnsi="Arial" w:cs="Arial"/>
              </w:rPr>
              <w:t xml:space="preserve">Articulate ideas and convey them effectively using a range of media. Work collaboratively and engage with people in </w:t>
            </w:r>
            <w:r w:rsidRPr="00656635">
              <w:rPr>
                <w:rFonts w:ascii="Arial" w:hAnsi="Arial" w:cs="Arial"/>
              </w:rPr>
              <w:lastRenderedPageBreak/>
              <w:t xml:space="preserve">different settings. </w:t>
            </w:r>
            <w:r w:rsidR="00F31DD1" w:rsidRPr="00656635">
              <w:rPr>
                <w:rFonts w:ascii="Arial" w:hAnsi="Arial" w:cs="Arial"/>
              </w:rPr>
              <w:t>Recognize</w:t>
            </w:r>
            <w:r w:rsidRPr="00656635">
              <w:rPr>
                <w:rFonts w:ascii="Arial" w:hAnsi="Arial" w:cs="Arial"/>
              </w:rPr>
              <w:t xml:space="preserve"> how culture can shape communication.</w:t>
            </w:r>
          </w:p>
        </w:tc>
        <w:tc>
          <w:tcPr>
            <w:tcW w:w="4860" w:type="dxa"/>
          </w:tcPr>
          <w:p w14:paraId="4547252E" w14:textId="77777777" w:rsidR="00F52EF1" w:rsidRPr="00656635" w:rsidRDefault="00F52EF1" w:rsidP="007F5189">
            <w:pPr>
              <w:rPr>
                <w:rFonts w:ascii="Arial" w:hAnsi="Arial" w:cs="Arial"/>
                <w:b/>
              </w:rPr>
            </w:pPr>
            <w:r w:rsidRPr="00656635">
              <w:rPr>
                <w:rFonts w:ascii="Arial" w:hAnsi="Arial" w:cs="Arial"/>
                <w:b/>
              </w:rPr>
              <w:lastRenderedPageBreak/>
              <w:t>5 Written communication</w:t>
            </w:r>
          </w:p>
        </w:tc>
      </w:tr>
      <w:tr w:rsidR="00F52EF1" w:rsidRPr="00656635" w14:paraId="0633CD52" w14:textId="77777777" w:rsidTr="007F5189">
        <w:trPr>
          <w:cnfStyle w:val="000000100000" w:firstRow="0" w:lastRow="0" w:firstColumn="0" w:lastColumn="0" w:oddVBand="0" w:evenVBand="0" w:oddHBand="1" w:evenHBand="0" w:firstRowFirstColumn="0" w:firstRowLastColumn="0" w:lastRowFirstColumn="0" w:lastRowLastColumn="0"/>
        </w:trPr>
        <w:tc>
          <w:tcPr>
            <w:tcW w:w="4680" w:type="dxa"/>
            <w:vMerge/>
            <w:shd w:val="clear" w:color="auto" w:fill="auto"/>
          </w:tcPr>
          <w:p w14:paraId="66589E43" w14:textId="77777777" w:rsidR="00F52EF1" w:rsidRPr="00656635" w:rsidRDefault="00F52EF1" w:rsidP="007F5189">
            <w:pPr>
              <w:rPr>
                <w:rFonts w:ascii="Arial" w:hAnsi="Arial" w:cs="Arial"/>
              </w:rPr>
            </w:pPr>
          </w:p>
        </w:tc>
        <w:tc>
          <w:tcPr>
            <w:tcW w:w="4860" w:type="dxa"/>
          </w:tcPr>
          <w:p w14:paraId="70BC6321" w14:textId="77777777" w:rsidR="00F52EF1" w:rsidRPr="00656635" w:rsidRDefault="00F52EF1" w:rsidP="007F5189">
            <w:pPr>
              <w:rPr>
                <w:rFonts w:ascii="Arial" w:hAnsi="Arial" w:cs="Arial"/>
                <w:b/>
              </w:rPr>
            </w:pPr>
            <w:r w:rsidRPr="00656635">
              <w:rPr>
                <w:rFonts w:ascii="Arial" w:hAnsi="Arial" w:cs="Arial"/>
                <w:b/>
              </w:rPr>
              <w:t>6 Oral communication</w:t>
            </w:r>
          </w:p>
        </w:tc>
      </w:tr>
      <w:tr w:rsidR="00F52EF1" w:rsidRPr="00656635" w14:paraId="2623F005" w14:textId="77777777" w:rsidTr="007F5189">
        <w:tc>
          <w:tcPr>
            <w:tcW w:w="4680" w:type="dxa"/>
            <w:vMerge/>
            <w:shd w:val="clear" w:color="auto" w:fill="auto"/>
          </w:tcPr>
          <w:p w14:paraId="0C587EA9" w14:textId="77777777" w:rsidR="00F52EF1" w:rsidRPr="00656635" w:rsidRDefault="00F52EF1" w:rsidP="007F5189">
            <w:pPr>
              <w:rPr>
                <w:rFonts w:ascii="Arial" w:hAnsi="Arial" w:cs="Arial"/>
              </w:rPr>
            </w:pPr>
          </w:p>
        </w:tc>
        <w:tc>
          <w:tcPr>
            <w:tcW w:w="4860" w:type="dxa"/>
          </w:tcPr>
          <w:p w14:paraId="39FFD1E4" w14:textId="77777777" w:rsidR="00F52EF1" w:rsidRPr="00656635" w:rsidRDefault="00F52EF1" w:rsidP="007F5189">
            <w:pPr>
              <w:rPr>
                <w:rFonts w:ascii="Arial" w:hAnsi="Arial" w:cs="Arial"/>
                <w:b/>
              </w:rPr>
            </w:pPr>
            <w:r w:rsidRPr="00656635">
              <w:rPr>
                <w:rFonts w:ascii="Arial" w:hAnsi="Arial" w:cs="Arial"/>
                <w:b/>
              </w:rPr>
              <w:t>7 Teamwork</w:t>
            </w:r>
          </w:p>
        </w:tc>
      </w:tr>
      <w:tr w:rsidR="00857001" w:rsidRPr="00656635" w14:paraId="3AF5E656" w14:textId="77777777" w:rsidTr="007F5189">
        <w:trPr>
          <w:cnfStyle w:val="000000100000" w:firstRow="0" w:lastRow="0" w:firstColumn="0" w:lastColumn="0" w:oddVBand="0" w:evenVBand="0" w:oddHBand="1" w:evenHBand="0" w:firstRowFirstColumn="0" w:firstRowLastColumn="0" w:lastRowFirstColumn="0" w:lastRowLastColumn="0"/>
          <w:cantSplit/>
          <w:trHeight w:val="1145"/>
        </w:trPr>
        <w:tc>
          <w:tcPr>
            <w:tcW w:w="4680" w:type="dxa"/>
            <w:shd w:val="clear" w:color="auto" w:fill="auto"/>
          </w:tcPr>
          <w:p w14:paraId="4BBBC1A3" w14:textId="77777777" w:rsidR="00857001" w:rsidRPr="00656635" w:rsidRDefault="00857001" w:rsidP="007F5189">
            <w:pPr>
              <w:rPr>
                <w:rFonts w:ascii="Arial" w:hAnsi="Arial" w:cs="Arial"/>
                <w:b/>
              </w:rPr>
            </w:pPr>
            <w:r w:rsidRPr="00656635">
              <w:rPr>
                <w:rFonts w:ascii="Arial" w:hAnsi="Arial" w:cs="Arial"/>
                <w:b/>
              </w:rPr>
              <w:t>Responsible</w:t>
            </w:r>
          </w:p>
          <w:p w14:paraId="7D00718A" w14:textId="77777777" w:rsidR="00857001" w:rsidRPr="00656635" w:rsidRDefault="00857001" w:rsidP="007F5189">
            <w:pPr>
              <w:rPr>
                <w:rFonts w:ascii="Arial" w:hAnsi="Arial" w:cs="Arial"/>
              </w:rPr>
            </w:pPr>
            <w:r w:rsidRPr="00656635">
              <w:rPr>
                <w:rFonts w:ascii="Arial" w:hAnsi="Arial" w:cs="Arial"/>
              </w:rPr>
              <w:t>Understand how decisions can affect others and make ethically informed choices. Appreciate and respect diversity. Act with integrity as part of local, national, global and professional communities. </w:t>
            </w:r>
          </w:p>
        </w:tc>
        <w:tc>
          <w:tcPr>
            <w:tcW w:w="4860" w:type="dxa"/>
          </w:tcPr>
          <w:p w14:paraId="1510A77B" w14:textId="77777777" w:rsidR="00857001" w:rsidRPr="00656635" w:rsidRDefault="00857001" w:rsidP="007F5189">
            <w:pPr>
              <w:keepLines/>
              <w:rPr>
                <w:rFonts w:ascii="Arial" w:hAnsi="Arial" w:cs="Arial"/>
                <w:b/>
              </w:rPr>
            </w:pPr>
            <w:r w:rsidRPr="00656635">
              <w:rPr>
                <w:rFonts w:ascii="Arial" w:hAnsi="Arial" w:cs="Arial"/>
                <w:b/>
              </w:rPr>
              <w:t>10 Sustainability, societal &amp; environmental impact</w:t>
            </w:r>
          </w:p>
        </w:tc>
      </w:tr>
    </w:tbl>
    <w:p w14:paraId="0692441E" w14:textId="77777777" w:rsidR="00F52EF1" w:rsidRPr="00656635" w:rsidRDefault="00F52EF1" w:rsidP="00F52EF1">
      <w:pPr>
        <w:ind w:left="567" w:hanging="567"/>
        <w:jc w:val="both"/>
        <w:rPr>
          <w:rFonts w:ascii="Arial" w:hAnsi="Arial" w:cs="Arial"/>
        </w:rPr>
      </w:pPr>
    </w:p>
    <w:p w14:paraId="344BE254" w14:textId="77777777" w:rsidR="00D33ED9" w:rsidRPr="00656635" w:rsidRDefault="00D33ED9" w:rsidP="00C00A95">
      <w:pPr>
        <w:pStyle w:val="Heading1"/>
        <w:rPr>
          <w:rFonts w:ascii="Arial" w:hAnsi="Arial" w:cs="Arial"/>
          <w:caps/>
          <w:sz w:val="24"/>
          <w:szCs w:val="24"/>
          <w:lang w:val="en-AU"/>
        </w:rPr>
      </w:pPr>
      <w:r w:rsidRPr="00656635">
        <w:rPr>
          <w:rFonts w:ascii="Arial" w:hAnsi="Arial" w:cs="Arial"/>
          <w:sz w:val="24"/>
          <w:szCs w:val="24"/>
          <w:lang w:val="en-AU"/>
        </w:rPr>
        <w:t>Practical work</w:t>
      </w:r>
      <w:r w:rsidRPr="00656635">
        <w:rPr>
          <w:rFonts w:ascii="Arial" w:hAnsi="Arial" w:cs="Arial"/>
          <w:caps/>
          <w:sz w:val="24"/>
          <w:szCs w:val="24"/>
          <w:lang w:val="en-AU"/>
        </w:rPr>
        <w:t>:</w:t>
      </w:r>
    </w:p>
    <w:p w14:paraId="5E368987" w14:textId="77777777" w:rsidR="009A34E3" w:rsidRDefault="009A34E3" w:rsidP="009A34E3">
      <w:pPr>
        <w:rPr>
          <w:rFonts w:ascii="Arial" w:hAnsi="Arial" w:cs="Arial"/>
          <w:lang w:val="en-AU"/>
        </w:rPr>
      </w:pPr>
      <w:r w:rsidRPr="00656635">
        <w:rPr>
          <w:rFonts w:ascii="Arial" w:hAnsi="Arial" w:cs="Arial"/>
          <w:lang w:val="en-AU"/>
        </w:rPr>
        <w:t xml:space="preserve">(Mention what practical work this </w:t>
      </w:r>
      <w:r w:rsidR="006540D4" w:rsidRPr="00656635">
        <w:rPr>
          <w:rFonts w:ascii="Arial" w:hAnsi="Arial" w:cs="Arial"/>
          <w:lang w:val="en-AU"/>
        </w:rPr>
        <w:t>Course</w:t>
      </w:r>
      <w:r w:rsidRPr="00656635">
        <w:rPr>
          <w:rFonts w:ascii="Arial" w:hAnsi="Arial" w:cs="Arial"/>
          <w:lang w:val="en-AU"/>
        </w:rPr>
        <w:t xml:space="preserve"> involves)</w:t>
      </w:r>
    </w:p>
    <w:p w14:paraId="6D46F827" w14:textId="71E690A0" w:rsidR="00EA6A76" w:rsidRPr="00656635" w:rsidRDefault="00EA6A76" w:rsidP="009A34E3">
      <w:pPr>
        <w:rPr>
          <w:rFonts w:ascii="Arial" w:hAnsi="Arial" w:cs="Arial"/>
          <w:lang w:val="en-AU"/>
        </w:rPr>
      </w:pPr>
      <w:r>
        <w:rPr>
          <w:rFonts w:ascii="Arial" w:hAnsi="Arial" w:cs="Arial"/>
          <w:lang w:val="en-AU"/>
        </w:rPr>
        <w:t xml:space="preserve">As a part of practical, student have to perform various </w:t>
      </w:r>
      <w:r w:rsidR="00EB6B99">
        <w:rPr>
          <w:rFonts w:ascii="Arial" w:hAnsi="Arial" w:cs="Arial"/>
          <w:lang w:val="en-AU"/>
        </w:rPr>
        <w:t>Python in machine learning project</w:t>
      </w:r>
      <w:r>
        <w:rPr>
          <w:rFonts w:ascii="Arial" w:hAnsi="Arial" w:cs="Arial"/>
          <w:lang w:val="en-AU"/>
        </w:rPr>
        <w:t xml:space="preserve"> relevant activities</w:t>
      </w:r>
      <w:r w:rsidR="00EB6B99">
        <w:rPr>
          <w:rFonts w:ascii="Arial" w:hAnsi="Arial" w:cs="Arial"/>
          <w:lang w:val="en-AU"/>
        </w:rPr>
        <w:t>.</w:t>
      </w:r>
    </w:p>
    <w:p w14:paraId="56AAD086" w14:textId="77777777" w:rsidR="009A34E3" w:rsidRPr="00656635" w:rsidRDefault="009A34E3" w:rsidP="009A34E3">
      <w:pPr>
        <w:rPr>
          <w:rFonts w:ascii="Arial" w:hAnsi="Arial" w:cs="Arial"/>
          <w:lang w:val="en-AU"/>
        </w:rPr>
      </w:pPr>
    </w:p>
    <w:p w14:paraId="720E954B" w14:textId="77777777" w:rsidR="00D33ED9" w:rsidRPr="00656635" w:rsidRDefault="00D33ED9" w:rsidP="00C00A95">
      <w:pPr>
        <w:pStyle w:val="Heading1"/>
        <w:rPr>
          <w:rFonts w:ascii="Arial" w:hAnsi="Arial" w:cs="Arial"/>
          <w:sz w:val="24"/>
          <w:szCs w:val="24"/>
          <w:lang w:val="en-AU"/>
        </w:rPr>
      </w:pPr>
      <w:r w:rsidRPr="00656635">
        <w:rPr>
          <w:rFonts w:ascii="Arial" w:hAnsi="Arial" w:cs="Arial"/>
          <w:sz w:val="24"/>
          <w:szCs w:val="24"/>
          <w:lang w:val="en-AU"/>
        </w:rPr>
        <w:t>Lecture/tutorial times</w:t>
      </w:r>
    </w:p>
    <w:p w14:paraId="34825EAD" w14:textId="77777777" w:rsidR="003576E5" w:rsidRPr="00656635" w:rsidRDefault="003576E5" w:rsidP="003576E5">
      <w:pPr>
        <w:rPr>
          <w:rFonts w:ascii="Arial" w:hAnsi="Arial" w:cs="Arial"/>
          <w:lang w:val="en-AU"/>
        </w:rPr>
      </w:pPr>
      <w:r w:rsidRPr="00656635">
        <w:rPr>
          <w:rFonts w:ascii="Arial" w:hAnsi="Arial" w:cs="Arial"/>
          <w:lang w:val="en-AU"/>
        </w:rPr>
        <w:t>(Give lecture times in the format below)</w:t>
      </w:r>
    </w:p>
    <w:p w14:paraId="0876D337" w14:textId="7C04FA0A" w:rsidR="00CE23D2" w:rsidRPr="00656635" w:rsidRDefault="00096924" w:rsidP="00DB6113">
      <w:pPr>
        <w:jc w:val="both"/>
        <w:rPr>
          <w:rFonts w:ascii="Arial" w:hAnsi="Arial" w:cs="Arial"/>
          <w:b/>
          <w:color w:val="C00000"/>
          <w:lang w:val="en-AU"/>
        </w:rPr>
      </w:pPr>
      <w:r>
        <w:rPr>
          <w:rFonts w:ascii="Arial" w:hAnsi="Arial" w:cs="Arial"/>
          <w:b/>
          <w:noProof/>
          <w:color w:val="C00000"/>
        </w:rPr>
        <mc:AlternateContent>
          <mc:Choice Requires="wps">
            <w:drawing>
              <wp:anchor distT="0" distB="0" distL="114300" distR="114300" simplePos="0" relativeHeight="251659264" behindDoc="0" locked="0" layoutInCell="1" allowOverlap="1" wp14:anchorId="160B6F0A" wp14:editId="41BD5A5E">
                <wp:simplePos x="0" y="0"/>
                <wp:positionH relativeFrom="column">
                  <wp:posOffset>3810</wp:posOffset>
                </wp:positionH>
                <wp:positionV relativeFrom="paragraph">
                  <wp:posOffset>170180</wp:posOffset>
                </wp:positionV>
                <wp:extent cx="5511800" cy="1193800"/>
                <wp:effectExtent l="0" t="0" r="12700" b="254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0" cy="1193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87B82C" w14:textId="3E69CEDB" w:rsidR="00CF657A" w:rsidRDefault="00CF657A" w:rsidP="00B02055">
                            <w:r>
                              <w:t>For 3</w:t>
                            </w:r>
                            <w:r w:rsidR="002E674C">
                              <w:t xml:space="preserve"> Sem</w:t>
                            </w:r>
                            <w:r>
                              <w:t xml:space="preserve"> </w:t>
                            </w:r>
                            <w:r w:rsidR="009853C1">
                              <w:t>IT A</w:t>
                            </w:r>
                            <w:r w:rsidR="0005306E">
                              <w:t xml:space="preserve"> and B</w:t>
                            </w:r>
                          </w:p>
                          <w:p w14:paraId="70FC6385" w14:textId="77777777" w:rsidR="00CF657A" w:rsidRDefault="00CF657A" w:rsidP="00CF657A"/>
                          <w:p w14:paraId="1D82E2F9" w14:textId="5FBF02D2" w:rsidR="00CF657A" w:rsidRPr="002009DC" w:rsidRDefault="002009DC" w:rsidP="00CF657A">
                            <w:pPr>
                              <w:rPr>
                                <w:color w:val="A6A6A6" w:themeColor="background1" w:themeShade="A6"/>
                                <w:sz w:val="18"/>
                                <w:szCs w:val="18"/>
                              </w:rPr>
                            </w:pPr>
                            <w:r w:rsidRPr="002009DC">
                              <w:rPr>
                                <w:color w:val="A6A6A6" w:themeColor="background1" w:themeShade="A6"/>
                                <w:sz w:val="18"/>
                                <w:szCs w:val="18"/>
                              </w:rPr>
                              <w:t>Monday:</w:t>
                            </w:r>
                            <w:r w:rsidR="0005306E" w:rsidRPr="002009DC">
                              <w:rPr>
                                <w:color w:val="A6A6A6" w:themeColor="background1" w:themeShade="A6"/>
                                <w:sz w:val="18"/>
                                <w:szCs w:val="18"/>
                              </w:rPr>
                              <w:t xml:space="preserve"> </w:t>
                            </w:r>
                            <w:r w:rsidR="002961BF" w:rsidRPr="002009DC">
                              <w:rPr>
                                <w:color w:val="A6A6A6" w:themeColor="background1" w:themeShade="A6"/>
                                <w:sz w:val="18"/>
                                <w:szCs w:val="18"/>
                              </w:rPr>
                              <w:t xml:space="preserve">     </w:t>
                            </w:r>
                            <w:r w:rsidR="0005306E" w:rsidRPr="002009DC">
                              <w:rPr>
                                <w:color w:val="A6A6A6" w:themeColor="background1" w:themeShade="A6"/>
                                <w:sz w:val="18"/>
                                <w:szCs w:val="18"/>
                              </w:rPr>
                              <w:t>11 AM to 12 PM</w:t>
                            </w:r>
                            <w:r>
                              <w:rPr>
                                <w:color w:val="A6A6A6" w:themeColor="background1" w:themeShade="A6"/>
                                <w:sz w:val="18"/>
                                <w:szCs w:val="18"/>
                              </w:rPr>
                              <w:t xml:space="preserve">: </w:t>
                            </w:r>
                            <w:r w:rsidR="0005306E" w:rsidRPr="002009DC">
                              <w:rPr>
                                <w:color w:val="A6A6A6" w:themeColor="background1" w:themeShade="A6"/>
                                <w:sz w:val="18"/>
                                <w:szCs w:val="18"/>
                              </w:rPr>
                              <w:t>Lecture</w:t>
                            </w:r>
                          </w:p>
                          <w:p w14:paraId="70EC7D61" w14:textId="5517A1BA" w:rsidR="0005306E" w:rsidRPr="002009DC" w:rsidRDefault="002009DC" w:rsidP="00CF657A">
                            <w:pPr>
                              <w:rPr>
                                <w:color w:val="A6A6A6" w:themeColor="background1" w:themeShade="A6"/>
                                <w:sz w:val="18"/>
                                <w:szCs w:val="18"/>
                              </w:rPr>
                            </w:pPr>
                            <w:r w:rsidRPr="002009DC">
                              <w:rPr>
                                <w:color w:val="A6A6A6" w:themeColor="background1" w:themeShade="A6"/>
                                <w:sz w:val="18"/>
                                <w:szCs w:val="18"/>
                              </w:rPr>
                              <w:t>Monday:</w:t>
                            </w:r>
                            <w:r w:rsidR="0005306E" w:rsidRPr="002009DC">
                              <w:rPr>
                                <w:color w:val="A6A6A6" w:themeColor="background1" w:themeShade="A6"/>
                                <w:sz w:val="18"/>
                                <w:szCs w:val="18"/>
                              </w:rPr>
                              <w:t xml:space="preserve"> </w:t>
                            </w:r>
                            <w:r w:rsidR="002961BF" w:rsidRPr="002009DC">
                              <w:rPr>
                                <w:color w:val="A6A6A6" w:themeColor="background1" w:themeShade="A6"/>
                                <w:sz w:val="18"/>
                                <w:szCs w:val="18"/>
                              </w:rPr>
                              <w:t xml:space="preserve">     </w:t>
                            </w:r>
                            <w:r w:rsidR="0005306E" w:rsidRPr="002009DC">
                              <w:rPr>
                                <w:color w:val="A6A6A6" w:themeColor="background1" w:themeShade="A6"/>
                                <w:sz w:val="18"/>
                                <w:szCs w:val="18"/>
                              </w:rPr>
                              <w:t xml:space="preserve">2 PM to 4: 10 </w:t>
                            </w:r>
                            <w:r w:rsidRPr="002009DC">
                              <w:rPr>
                                <w:color w:val="A6A6A6" w:themeColor="background1" w:themeShade="A6"/>
                                <w:sz w:val="18"/>
                                <w:szCs w:val="18"/>
                              </w:rPr>
                              <w:t>PM</w:t>
                            </w:r>
                            <w:r>
                              <w:rPr>
                                <w:color w:val="A6A6A6" w:themeColor="background1" w:themeShade="A6"/>
                                <w:sz w:val="18"/>
                                <w:szCs w:val="18"/>
                              </w:rPr>
                              <w:t xml:space="preserve">: </w:t>
                            </w:r>
                            <w:r w:rsidR="0005306E" w:rsidRPr="002009DC">
                              <w:rPr>
                                <w:color w:val="A6A6A6" w:themeColor="background1" w:themeShade="A6"/>
                                <w:sz w:val="18"/>
                                <w:szCs w:val="18"/>
                              </w:rPr>
                              <w:t xml:space="preserve">Laboratory </w:t>
                            </w:r>
                          </w:p>
                          <w:p w14:paraId="45811102" w14:textId="7A8BB7BD" w:rsidR="0005306E" w:rsidRPr="002009DC" w:rsidRDefault="002009DC" w:rsidP="00CF657A">
                            <w:pPr>
                              <w:rPr>
                                <w:color w:val="A6A6A6" w:themeColor="background1" w:themeShade="A6"/>
                                <w:sz w:val="18"/>
                                <w:szCs w:val="18"/>
                              </w:rPr>
                            </w:pPr>
                            <w:r w:rsidRPr="002009DC">
                              <w:rPr>
                                <w:color w:val="A6A6A6" w:themeColor="background1" w:themeShade="A6"/>
                                <w:sz w:val="18"/>
                                <w:szCs w:val="18"/>
                              </w:rPr>
                              <w:t>Tuesday:</w:t>
                            </w:r>
                            <w:r w:rsidR="0005306E" w:rsidRPr="002009DC">
                              <w:rPr>
                                <w:color w:val="A6A6A6" w:themeColor="background1" w:themeShade="A6"/>
                                <w:sz w:val="18"/>
                                <w:szCs w:val="18"/>
                              </w:rPr>
                              <w:t xml:space="preserve"> </w:t>
                            </w:r>
                            <w:r w:rsidR="002961BF" w:rsidRPr="002009DC">
                              <w:rPr>
                                <w:color w:val="A6A6A6" w:themeColor="background1" w:themeShade="A6"/>
                                <w:sz w:val="18"/>
                                <w:szCs w:val="18"/>
                              </w:rPr>
                              <w:t xml:space="preserve">    1</w:t>
                            </w:r>
                            <w:r w:rsidR="0005306E" w:rsidRPr="002009DC">
                              <w:rPr>
                                <w:color w:val="A6A6A6" w:themeColor="background1" w:themeShade="A6"/>
                                <w:sz w:val="18"/>
                                <w:szCs w:val="18"/>
                              </w:rPr>
                              <w:t>1:10 AM to 12:10 PM</w:t>
                            </w:r>
                            <w:r>
                              <w:rPr>
                                <w:color w:val="A6A6A6" w:themeColor="background1" w:themeShade="A6"/>
                                <w:sz w:val="18"/>
                                <w:szCs w:val="18"/>
                              </w:rPr>
                              <w:t xml:space="preserve">: </w:t>
                            </w:r>
                            <w:r w:rsidR="0005306E" w:rsidRPr="002009DC">
                              <w:rPr>
                                <w:color w:val="A6A6A6" w:themeColor="background1" w:themeShade="A6"/>
                                <w:sz w:val="18"/>
                                <w:szCs w:val="18"/>
                              </w:rPr>
                              <w:t xml:space="preserve"> </w:t>
                            </w:r>
                            <w:r w:rsidR="002961BF" w:rsidRPr="002009DC">
                              <w:rPr>
                                <w:color w:val="A6A6A6" w:themeColor="background1" w:themeShade="A6"/>
                                <w:sz w:val="18"/>
                                <w:szCs w:val="18"/>
                              </w:rPr>
                              <w:t>Lecture</w:t>
                            </w:r>
                          </w:p>
                          <w:p w14:paraId="35F63608" w14:textId="48EFC132" w:rsidR="002961BF" w:rsidRPr="002009DC" w:rsidRDefault="002009DC" w:rsidP="00CF657A">
                            <w:pPr>
                              <w:rPr>
                                <w:color w:val="A6A6A6" w:themeColor="background1" w:themeShade="A6"/>
                                <w:sz w:val="18"/>
                                <w:szCs w:val="18"/>
                              </w:rPr>
                            </w:pPr>
                            <w:r w:rsidRPr="002009DC">
                              <w:rPr>
                                <w:color w:val="A6A6A6" w:themeColor="background1" w:themeShade="A6"/>
                                <w:sz w:val="18"/>
                                <w:szCs w:val="18"/>
                              </w:rPr>
                              <w:t>Wednesday:</w:t>
                            </w:r>
                            <w:r w:rsidR="002961BF" w:rsidRPr="002009DC">
                              <w:rPr>
                                <w:color w:val="A6A6A6" w:themeColor="background1" w:themeShade="A6"/>
                                <w:sz w:val="18"/>
                                <w:szCs w:val="18"/>
                              </w:rPr>
                              <w:t xml:space="preserve">  11:10 AM to 12:10 PM</w:t>
                            </w:r>
                            <w:r>
                              <w:rPr>
                                <w:color w:val="A6A6A6" w:themeColor="background1" w:themeShade="A6"/>
                                <w:sz w:val="18"/>
                                <w:szCs w:val="18"/>
                              </w:rPr>
                              <w:t xml:space="preserve">: </w:t>
                            </w:r>
                            <w:r w:rsidR="002961BF" w:rsidRPr="002009DC">
                              <w:rPr>
                                <w:color w:val="A6A6A6" w:themeColor="background1" w:themeShade="A6"/>
                                <w:sz w:val="18"/>
                                <w:szCs w:val="18"/>
                              </w:rPr>
                              <w:t xml:space="preserve"> Lecture </w:t>
                            </w:r>
                          </w:p>
                          <w:p w14:paraId="328CBE00" w14:textId="476310CC" w:rsidR="002961BF" w:rsidRPr="002009DC" w:rsidRDefault="002961BF" w:rsidP="00CF657A">
                            <w:pPr>
                              <w:rPr>
                                <w:color w:val="A6A6A6" w:themeColor="background1" w:themeShade="A6"/>
                                <w:sz w:val="18"/>
                                <w:szCs w:val="18"/>
                              </w:rPr>
                            </w:pPr>
                            <w:r w:rsidRPr="002009DC">
                              <w:rPr>
                                <w:color w:val="A6A6A6" w:themeColor="background1" w:themeShade="A6"/>
                                <w:sz w:val="18"/>
                                <w:szCs w:val="18"/>
                              </w:rPr>
                              <w:t>Friday:         2 PM to 4:10 PM</w:t>
                            </w:r>
                            <w:r w:rsidR="002009DC">
                              <w:rPr>
                                <w:color w:val="A6A6A6" w:themeColor="background1" w:themeShade="A6"/>
                                <w:sz w:val="18"/>
                                <w:szCs w:val="18"/>
                              </w:rPr>
                              <w:t xml:space="preserve">: </w:t>
                            </w:r>
                            <w:r w:rsidRPr="002009DC">
                              <w:rPr>
                                <w:color w:val="A6A6A6" w:themeColor="background1" w:themeShade="A6"/>
                                <w:sz w:val="18"/>
                                <w:szCs w:val="18"/>
                              </w:rPr>
                              <w:t xml:space="preserve">Laboratory </w:t>
                            </w:r>
                          </w:p>
                          <w:p w14:paraId="7E8A11AE" w14:textId="77777777" w:rsidR="00CF657A" w:rsidRDefault="00CF657A" w:rsidP="00CF657A"/>
                          <w:p w14:paraId="11D53FF8" w14:textId="77777777" w:rsidR="00CF657A" w:rsidRPr="00B02055" w:rsidRDefault="00CF657A" w:rsidP="00B020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60B6F0A" id="_x0000_t202" coordsize="21600,21600" o:spt="202" path="m,l,21600r21600,l21600,xe">
                <v:stroke joinstyle="miter"/>
                <v:path gradientshapeok="t" o:connecttype="rect"/>
              </v:shapetype>
              <v:shape id="Text Box 2" o:spid="_x0000_s1026" type="#_x0000_t202" style="position:absolute;left:0;text-align:left;margin-left:.3pt;margin-top:13.4pt;width:434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" fillcolor="white [3201]" strokeweight=".5pt">
                <v:path arrowok="t"/>
                <v:textbox>
                  <w:txbxContent>
                    <w:p w14:paraId="4387B82C" w14:textId="3E69CEDB" w:rsidR="00CF657A" w:rsidRDefault="00CF657A" w:rsidP="00B02055">
                      <w:r>
                        <w:t>For 3</w:t>
                      </w:r>
                      <w:r w:rsidR="002E674C">
                        <w:t xml:space="preserve"> Sem</w:t>
                      </w:r>
                      <w:r>
                        <w:t xml:space="preserve"> </w:t>
                      </w:r>
                      <w:r w:rsidR="009853C1">
                        <w:t>IT A</w:t>
                      </w:r>
                      <w:r w:rsidR="0005306E">
                        <w:t xml:space="preserve"> and B</w:t>
                      </w:r>
                    </w:p>
                    <w:p w14:paraId="70FC6385" w14:textId="77777777" w:rsidR="00CF657A" w:rsidRDefault="00CF657A" w:rsidP="00CF657A"/>
                    <w:p w14:paraId="1D82E2F9" w14:textId="5FBF02D2" w:rsidR="00CF657A" w:rsidRPr="002009DC" w:rsidRDefault="002009DC" w:rsidP="00CF657A">
                      <w:pPr>
                        <w:rPr>
                          <w:color w:val="A6A6A6" w:themeColor="background1" w:themeShade="A6"/>
                          <w:sz w:val="18"/>
                          <w:szCs w:val="18"/>
                        </w:rPr>
                      </w:pPr>
                      <w:r w:rsidRPr="002009DC">
                        <w:rPr>
                          <w:color w:val="A6A6A6" w:themeColor="background1" w:themeShade="A6"/>
                          <w:sz w:val="18"/>
                          <w:szCs w:val="18"/>
                        </w:rPr>
                        <w:t>Monday:</w:t>
                      </w:r>
                      <w:r w:rsidR="0005306E" w:rsidRPr="002009DC">
                        <w:rPr>
                          <w:color w:val="A6A6A6" w:themeColor="background1" w:themeShade="A6"/>
                          <w:sz w:val="18"/>
                          <w:szCs w:val="18"/>
                        </w:rPr>
                        <w:t xml:space="preserve"> </w:t>
                      </w:r>
                      <w:r w:rsidR="002961BF" w:rsidRPr="002009DC">
                        <w:rPr>
                          <w:color w:val="A6A6A6" w:themeColor="background1" w:themeShade="A6"/>
                          <w:sz w:val="18"/>
                          <w:szCs w:val="18"/>
                        </w:rPr>
                        <w:t xml:space="preserve">     </w:t>
                      </w:r>
                      <w:r w:rsidR="0005306E" w:rsidRPr="002009DC">
                        <w:rPr>
                          <w:color w:val="A6A6A6" w:themeColor="background1" w:themeShade="A6"/>
                          <w:sz w:val="18"/>
                          <w:szCs w:val="18"/>
                        </w:rPr>
                        <w:t>11 AM to 12 PM</w:t>
                      </w:r>
                      <w:r>
                        <w:rPr>
                          <w:color w:val="A6A6A6" w:themeColor="background1" w:themeShade="A6"/>
                          <w:sz w:val="18"/>
                          <w:szCs w:val="18"/>
                        </w:rPr>
                        <w:t xml:space="preserve">: </w:t>
                      </w:r>
                      <w:r w:rsidR="0005306E" w:rsidRPr="002009DC">
                        <w:rPr>
                          <w:color w:val="A6A6A6" w:themeColor="background1" w:themeShade="A6"/>
                          <w:sz w:val="18"/>
                          <w:szCs w:val="18"/>
                        </w:rPr>
                        <w:t>Lecture</w:t>
                      </w:r>
                    </w:p>
                    <w:p w14:paraId="70EC7D61" w14:textId="5517A1BA" w:rsidR="0005306E" w:rsidRPr="002009DC" w:rsidRDefault="002009DC" w:rsidP="00CF657A">
                      <w:pPr>
                        <w:rPr>
                          <w:color w:val="A6A6A6" w:themeColor="background1" w:themeShade="A6"/>
                          <w:sz w:val="18"/>
                          <w:szCs w:val="18"/>
                        </w:rPr>
                      </w:pPr>
                      <w:r w:rsidRPr="002009DC">
                        <w:rPr>
                          <w:color w:val="A6A6A6" w:themeColor="background1" w:themeShade="A6"/>
                          <w:sz w:val="18"/>
                          <w:szCs w:val="18"/>
                        </w:rPr>
                        <w:t>Monday:</w:t>
                      </w:r>
                      <w:r w:rsidR="0005306E" w:rsidRPr="002009DC">
                        <w:rPr>
                          <w:color w:val="A6A6A6" w:themeColor="background1" w:themeShade="A6"/>
                          <w:sz w:val="18"/>
                          <w:szCs w:val="18"/>
                        </w:rPr>
                        <w:t xml:space="preserve"> </w:t>
                      </w:r>
                      <w:r w:rsidR="002961BF" w:rsidRPr="002009DC">
                        <w:rPr>
                          <w:color w:val="A6A6A6" w:themeColor="background1" w:themeShade="A6"/>
                          <w:sz w:val="18"/>
                          <w:szCs w:val="18"/>
                        </w:rPr>
                        <w:t xml:space="preserve">     </w:t>
                      </w:r>
                      <w:r w:rsidR="0005306E" w:rsidRPr="002009DC">
                        <w:rPr>
                          <w:color w:val="A6A6A6" w:themeColor="background1" w:themeShade="A6"/>
                          <w:sz w:val="18"/>
                          <w:szCs w:val="18"/>
                        </w:rPr>
                        <w:t xml:space="preserve">2 PM to 4: 10 </w:t>
                      </w:r>
                      <w:r w:rsidRPr="002009DC">
                        <w:rPr>
                          <w:color w:val="A6A6A6" w:themeColor="background1" w:themeShade="A6"/>
                          <w:sz w:val="18"/>
                          <w:szCs w:val="18"/>
                        </w:rPr>
                        <w:t>PM</w:t>
                      </w:r>
                      <w:r>
                        <w:rPr>
                          <w:color w:val="A6A6A6" w:themeColor="background1" w:themeShade="A6"/>
                          <w:sz w:val="18"/>
                          <w:szCs w:val="18"/>
                        </w:rPr>
                        <w:t xml:space="preserve">: </w:t>
                      </w:r>
                      <w:r w:rsidR="0005306E" w:rsidRPr="002009DC">
                        <w:rPr>
                          <w:color w:val="A6A6A6" w:themeColor="background1" w:themeShade="A6"/>
                          <w:sz w:val="18"/>
                          <w:szCs w:val="18"/>
                        </w:rPr>
                        <w:t xml:space="preserve">Laboratory </w:t>
                      </w:r>
                    </w:p>
                    <w:p w14:paraId="45811102" w14:textId="7A8BB7BD" w:rsidR="0005306E" w:rsidRPr="002009DC" w:rsidRDefault="002009DC" w:rsidP="00CF657A">
                      <w:pPr>
                        <w:rPr>
                          <w:color w:val="A6A6A6" w:themeColor="background1" w:themeShade="A6"/>
                          <w:sz w:val="18"/>
                          <w:szCs w:val="18"/>
                        </w:rPr>
                      </w:pPr>
                      <w:r w:rsidRPr="002009DC">
                        <w:rPr>
                          <w:color w:val="A6A6A6" w:themeColor="background1" w:themeShade="A6"/>
                          <w:sz w:val="18"/>
                          <w:szCs w:val="18"/>
                        </w:rPr>
                        <w:t>Tuesday:</w:t>
                      </w:r>
                      <w:r w:rsidR="0005306E" w:rsidRPr="002009DC">
                        <w:rPr>
                          <w:color w:val="A6A6A6" w:themeColor="background1" w:themeShade="A6"/>
                          <w:sz w:val="18"/>
                          <w:szCs w:val="18"/>
                        </w:rPr>
                        <w:t xml:space="preserve"> </w:t>
                      </w:r>
                      <w:r w:rsidR="002961BF" w:rsidRPr="002009DC">
                        <w:rPr>
                          <w:color w:val="A6A6A6" w:themeColor="background1" w:themeShade="A6"/>
                          <w:sz w:val="18"/>
                          <w:szCs w:val="18"/>
                        </w:rPr>
                        <w:t xml:space="preserve">    1</w:t>
                      </w:r>
                      <w:r w:rsidR="0005306E" w:rsidRPr="002009DC">
                        <w:rPr>
                          <w:color w:val="A6A6A6" w:themeColor="background1" w:themeShade="A6"/>
                          <w:sz w:val="18"/>
                          <w:szCs w:val="18"/>
                        </w:rPr>
                        <w:t>1:10 AM to 12:10 PM</w:t>
                      </w:r>
                      <w:r>
                        <w:rPr>
                          <w:color w:val="A6A6A6" w:themeColor="background1" w:themeShade="A6"/>
                          <w:sz w:val="18"/>
                          <w:szCs w:val="18"/>
                        </w:rPr>
                        <w:t xml:space="preserve">: </w:t>
                      </w:r>
                      <w:r w:rsidR="0005306E" w:rsidRPr="002009DC">
                        <w:rPr>
                          <w:color w:val="A6A6A6" w:themeColor="background1" w:themeShade="A6"/>
                          <w:sz w:val="18"/>
                          <w:szCs w:val="18"/>
                        </w:rPr>
                        <w:t xml:space="preserve"> </w:t>
                      </w:r>
                      <w:r w:rsidR="002961BF" w:rsidRPr="002009DC">
                        <w:rPr>
                          <w:color w:val="A6A6A6" w:themeColor="background1" w:themeShade="A6"/>
                          <w:sz w:val="18"/>
                          <w:szCs w:val="18"/>
                        </w:rPr>
                        <w:t>Lecture</w:t>
                      </w:r>
                    </w:p>
                    <w:p w14:paraId="35F63608" w14:textId="48EFC132" w:rsidR="002961BF" w:rsidRPr="002009DC" w:rsidRDefault="002009DC" w:rsidP="00CF657A">
                      <w:pPr>
                        <w:rPr>
                          <w:color w:val="A6A6A6" w:themeColor="background1" w:themeShade="A6"/>
                          <w:sz w:val="18"/>
                          <w:szCs w:val="18"/>
                        </w:rPr>
                      </w:pPr>
                      <w:r w:rsidRPr="002009DC">
                        <w:rPr>
                          <w:color w:val="A6A6A6" w:themeColor="background1" w:themeShade="A6"/>
                          <w:sz w:val="18"/>
                          <w:szCs w:val="18"/>
                        </w:rPr>
                        <w:t>Wednesday:</w:t>
                      </w:r>
                      <w:r w:rsidR="002961BF" w:rsidRPr="002009DC">
                        <w:rPr>
                          <w:color w:val="A6A6A6" w:themeColor="background1" w:themeShade="A6"/>
                          <w:sz w:val="18"/>
                          <w:szCs w:val="18"/>
                        </w:rPr>
                        <w:t xml:space="preserve">  11:10 AM to 12:10 PM</w:t>
                      </w:r>
                      <w:r>
                        <w:rPr>
                          <w:color w:val="A6A6A6" w:themeColor="background1" w:themeShade="A6"/>
                          <w:sz w:val="18"/>
                          <w:szCs w:val="18"/>
                        </w:rPr>
                        <w:t xml:space="preserve">: </w:t>
                      </w:r>
                      <w:r w:rsidR="002961BF" w:rsidRPr="002009DC">
                        <w:rPr>
                          <w:color w:val="A6A6A6" w:themeColor="background1" w:themeShade="A6"/>
                          <w:sz w:val="18"/>
                          <w:szCs w:val="18"/>
                        </w:rPr>
                        <w:t xml:space="preserve"> Lecture </w:t>
                      </w:r>
                    </w:p>
                    <w:p w14:paraId="328CBE00" w14:textId="476310CC" w:rsidR="002961BF" w:rsidRPr="002009DC" w:rsidRDefault="002961BF" w:rsidP="00CF657A">
                      <w:pPr>
                        <w:rPr>
                          <w:color w:val="A6A6A6" w:themeColor="background1" w:themeShade="A6"/>
                          <w:sz w:val="18"/>
                          <w:szCs w:val="18"/>
                        </w:rPr>
                      </w:pPr>
                      <w:r w:rsidRPr="002009DC">
                        <w:rPr>
                          <w:color w:val="A6A6A6" w:themeColor="background1" w:themeShade="A6"/>
                          <w:sz w:val="18"/>
                          <w:szCs w:val="18"/>
                        </w:rPr>
                        <w:t>Friday:         2 PM to 4:10 PM</w:t>
                      </w:r>
                      <w:r w:rsidR="002009DC">
                        <w:rPr>
                          <w:color w:val="A6A6A6" w:themeColor="background1" w:themeShade="A6"/>
                          <w:sz w:val="18"/>
                          <w:szCs w:val="18"/>
                        </w:rPr>
                        <w:t xml:space="preserve">: </w:t>
                      </w:r>
                      <w:r w:rsidRPr="002009DC">
                        <w:rPr>
                          <w:color w:val="A6A6A6" w:themeColor="background1" w:themeShade="A6"/>
                          <w:sz w:val="18"/>
                          <w:szCs w:val="18"/>
                        </w:rPr>
                        <w:t xml:space="preserve">Laboratory </w:t>
                      </w:r>
                    </w:p>
                    <w:p w14:paraId="7E8A11AE" w14:textId="77777777" w:rsidR="00CF657A" w:rsidRDefault="00CF657A" w:rsidP="00CF657A"/>
                    <w:p w14:paraId="11D53FF8" w14:textId="77777777" w:rsidR="00CF657A" w:rsidRPr="00B02055" w:rsidRDefault="00CF657A" w:rsidP="00B02055"/>
                  </w:txbxContent>
                </v:textbox>
              </v:shape>
            </w:pict>
          </mc:Fallback>
        </mc:AlternateContent>
      </w:r>
    </w:p>
    <w:p w14:paraId="51919994" w14:textId="77777777" w:rsidR="00633365" w:rsidRPr="00656635" w:rsidRDefault="00633365" w:rsidP="00C00A95">
      <w:pPr>
        <w:pStyle w:val="Heading1"/>
        <w:rPr>
          <w:rFonts w:ascii="Arial" w:hAnsi="Arial" w:cs="Arial"/>
          <w:sz w:val="24"/>
          <w:szCs w:val="24"/>
          <w:lang w:val="en-AU"/>
        </w:rPr>
      </w:pPr>
    </w:p>
    <w:p w14:paraId="59BDB03C" w14:textId="77777777" w:rsidR="00633365" w:rsidRPr="00656635" w:rsidRDefault="00633365" w:rsidP="00C00A95">
      <w:pPr>
        <w:pStyle w:val="Heading1"/>
        <w:rPr>
          <w:rFonts w:ascii="Arial" w:hAnsi="Arial" w:cs="Arial"/>
          <w:sz w:val="24"/>
          <w:szCs w:val="24"/>
          <w:lang w:val="en-AU"/>
        </w:rPr>
      </w:pPr>
    </w:p>
    <w:p w14:paraId="5D1ED618" w14:textId="77777777" w:rsidR="00C86F34" w:rsidRPr="00656635" w:rsidRDefault="00C86F34" w:rsidP="00C00A95">
      <w:pPr>
        <w:pStyle w:val="Heading1"/>
        <w:rPr>
          <w:rFonts w:ascii="Arial" w:hAnsi="Arial" w:cs="Arial"/>
          <w:sz w:val="24"/>
          <w:szCs w:val="24"/>
          <w:lang w:val="en-AU"/>
        </w:rPr>
      </w:pPr>
    </w:p>
    <w:p w14:paraId="030850EE" w14:textId="77777777" w:rsidR="00D33ED9" w:rsidRPr="00656635" w:rsidRDefault="00D33ED9" w:rsidP="00C00A95">
      <w:pPr>
        <w:pStyle w:val="Heading1"/>
        <w:rPr>
          <w:rFonts w:ascii="Arial" w:hAnsi="Arial" w:cs="Arial"/>
          <w:sz w:val="24"/>
          <w:szCs w:val="24"/>
          <w:lang w:val="en-AU"/>
        </w:rPr>
      </w:pPr>
      <w:r w:rsidRPr="00656635">
        <w:rPr>
          <w:rFonts w:ascii="Arial" w:hAnsi="Arial" w:cs="Arial"/>
          <w:sz w:val="24"/>
          <w:szCs w:val="24"/>
          <w:lang w:val="en-AU"/>
        </w:rPr>
        <w:t>Attendance Requirements</w:t>
      </w:r>
    </w:p>
    <w:p w14:paraId="711577C0" w14:textId="77777777" w:rsidR="00B60B81" w:rsidRPr="00656635" w:rsidRDefault="00B60B81">
      <w:pPr>
        <w:jc w:val="both"/>
        <w:rPr>
          <w:rFonts w:ascii="Arial" w:hAnsi="Arial" w:cs="Arial"/>
          <w:lang w:val="en-AU"/>
        </w:rPr>
      </w:pPr>
    </w:p>
    <w:p w14:paraId="5F9FF0EB" w14:textId="77777777" w:rsidR="00D33ED9" w:rsidRPr="00656635" w:rsidRDefault="00D33ED9">
      <w:pPr>
        <w:jc w:val="both"/>
        <w:rPr>
          <w:rFonts w:ascii="Arial" w:hAnsi="Arial" w:cs="Arial"/>
          <w:lang w:val="en-AU"/>
        </w:rPr>
      </w:pPr>
      <w:r w:rsidRPr="00656635">
        <w:rPr>
          <w:rFonts w:ascii="Arial" w:hAnsi="Arial" w:cs="Arial"/>
          <w:lang w:val="en-AU"/>
        </w:rPr>
        <w:t xml:space="preserve">The University </w:t>
      </w:r>
      <w:r w:rsidR="00656635">
        <w:rPr>
          <w:rFonts w:ascii="Arial" w:hAnsi="Arial" w:cs="Arial"/>
          <w:lang w:val="en-AU"/>
        </w:rPr>
        <w:t>norms</w:t>
      </w:r>
      <w:r w:rsidRPr="00656635">
        <w:rPr>
          <w:rFonts w:ascii="Arial" w:hAnsi="Arial" w:cs="Arial"/>
          <w:lang w:val="en-AU"/>
        </w:rPr>
        <w:t xml:space="preserve"> states that it is the responsibility of students to attend all lectures, tutorials, seminars and practical work as stipulated in the </w:t>
      </w:r>
      <w:r w:rsidR="006540D4" w:rsidRPr="00656635">
        <w:rPr>
          <w:rFonts w:ascii="Arial" w:hAnsi="Arial" w:cs="Arial"/>
          <w:lang w:val="en-AU"/>
        </w:rPr>
        <w:t>Course</w:t>
      </w:r>
      <w:r w:rsidRPr="00656635">
        <w:rPr>
          <w:rFonts w:ascii="Arial" w:hAnsi="Arial" w:cs="Arial"/>
          <w:lang w:val="en-AU"/>
        </w:rPr>
        <w:t xml:space="preserve"> outline. </w:t>
      </w:r>
      <w:r w:rsidR="00656635">
        <w:rPr>
          <w:rFonts w:ascii="Arial" w:hAnsi="Arial" w:cs="Arial"/>
          <w:lang w:val="en-AU"/>
        </w:rPr>
        <w:t>Minimum attendance requirement</w:t>
      </w:r>
      <w:r w:rsidR="003338EC">
        <w:rPr>
          <w:rFonts w:ascii="Arial" w:hAnsi="Arial" w:cs="Arial"/>
          <w:lang w:val="en-AU"/>
        </w:rPr>
        <w:t xml:space="preserve"> as per university norms</w:t>
      </w:r>
      <w:r w:rsidR="00656635">
        <w:rPr>
          <w:rFonts w:ascii="Arial" w:hAnsi="Arial" w:cs="Arial"/>
          <w:lang w:val="en-AU"/>
        </w:rPr>
        <w:t xml:space="preserve"> is compulsory for being eligible for mid and end semester examinations.</w:t>
      </w:r>
    </w:p>
    <w:p w14:paraId="15EA54FE" w14:textId="77777777" w:rsidR="00F52EF1" w:rsidRPr="00656635" w:rsidRDefault="00F52EF1" w:rsidP="00C00A95">
      <w:pPr>
        <w:pStyle w:val="Heading1"/>
        <w:rPr>
          <w:rFonts w:ascii="Arial" w:hAnsi="Arial" w:cs="Arial"/>
          <w:sz w:val="24"/>
          <w:szCs w:val="24"/>
        </w:rPr>
      </w:pPr>
      <w:r w:rsidRPr="00656635">
        <w:rPr>
          <w:rFonts w:ascii="Arial" w:hAnsi="Arial" w:cs="Arial"/>
          <w:sz w:val="24"/>
          <w:szCs w:val="24"/>
        </w:rPr>
        <w:t>Details of referencing system to be used in written work</w:t>
      </w:r>
    </w:p>
    <w:p w14:paraId="59CB6425" w14:textId="77777777" w:rsidR="00B60B81" w:rsidRPr="00656635" w:rsidRDefault="00B60B81" w:rsidP="00F52EF1">
      <w:pPr>
        <w:jc w:val="both"/>
        <w:rPr>
          <w:rFonts w:ascii="Arial" w:hAnsi="Arial" w:cs="Arial"/>
          <w:bCs/>
        </w:rPr>
      </w:pPr>
    </w:p>
    <w:p w14:paraId="6ACDD168" w14:textId="77777777" w:rsidR="00D33ED9" w:rsidRPr="00656635" w:rsidRDefault="00D33ED9" w:rsidP="0058143C">
      <w:pPr>
        <w:pStyle w:val="Heading1"/>
        <w:tabs>
          <w:tab w:val="left" w:pos="2941"/>
        </w:tabs>
        <w:rPr>
          <w:rFonts w:ascii="Arial" w:hAnsi="Arial" w:cs="Arial"/>
          <w:sz w:val="24"/>
          <w:szCs w:val="24"/>
          <w:lang w:val="en-AU"/>
        </w:rPr>
      </w:pPr>
      <w:r w:rsidRPr="00656635">
        <w:rPr>
          <w:rFonts w:ascii="Arial" w:hAnsi="Arial" w:cs="Arial"/>
          <w:sz w:val="24"/>
          <w:szCs w:val="24"/>
          <w:lang w:val="en-AU"/>
        </w:rPr>
        <w:t>Text book</w:t>
      </w:r>
      <w:r w:rsidR="003E4553" w:rsidRPr="00656635">
        <w:rPr>
          <w:rFonts w:ascii="Arial" w:hAnsi="Arial" w:cs="Arial"/>
          <w:sz w:val="24"/>
          <w:szCs w:val="24"/>
          <w:lang w:val="en-AU"/>
        </w:rPr>
        <w:t>s</w:t>
      </w:r>
      <w:r w:rsidR="0058143C" w:rsidRPr="00656635">
        <w:rPr>
          <w:rFonts w:ascii="Arial" w:hAnsi="Arial" w:cs="Arial"/>
          <w:sz w:val="24"/>
          <w:szCs w:val="24"/>
          <w:lang w:val="en-AU"/>
        </w:rPr>
        <w:tab/>
      </w:r>
    </w:p>
    <w:p w14:paraId="74E7672F" w14:textId="354749BB" w:rsidR="00B02055" w:rsidRDefault="00B02055" w:rsidP="00B02055">
      <w:pPr>
        <w:ind w:left="1126" w:hanging="180"/>
        <w:rPr>
          <w:b/>
        </w:rPr>
      </w:pPr>
      <w:r w:rsidRPr="00D76C08">
        <w:rPr>
          <w:b/>
        </w:rPr>
        <w:t xml:space="preserve">Text Book : </w:t>
      </w:r>
    </w:p>
    <w:p w14:paraId="0AE44B4D" w14:textId="6C9044AA" w:rsidR="00EB6B99" w:rsidRDefault="00EB6B99" w:rsidP="00B02055">
      <w:pPr>
        <w:ind w:left="1126" w:hanging="180"/>
        <w:rPr>
          <w:b/>
        </w:rPr>
      </w:pPr>
    </w:p>
    <w:p w14:paraId="75A727BD" w14:textId="79380379" w:rsidR="00EB6B99" w:rsidRPr="00EB6B99" w:rsidRDefault="00EB6B99" w:rsidP="00EB6B99">
      <w:pPr>
        <w:pStyle w:val="ListParagraph"/>
        <w:numPr>
          <w:ilvl w:val="0"/>
          <w:numId w:val="7"/>
        </w:numPr>
        <w:autoSpaceDE w:val="0"/>
        <w:autoSpaceDN w:val="0"/>
        <w:adjustRightInd w:val="0"/>
        <w:ind w:left="1126" w:hanging="180"/>
      </w:pPr>
      <w:r>
        <w:t xml:space="preserve">  </w:t>
      </w:r>
      <w:r w:rsidRPr="00EB6B99">
        <w:t>Compare and parameterize different learning algorithms</w:t>
      </w:r>
    </w:p>
    <w:p w14:paraId="4C408875" w14:textId="126A9D9F" w:rsidR="00EB6B99" w:rsidRPr="00EB6B99" w:rsidRDefault="00EB6B99" w:rsidP="00EB6B99">
      <w:pPr>
        <w:pStyle w:val="ListParagraph"/>
        <w:numPr>
          <w:ilvl w:val="0"/>
          <w:numId w:val="7"/>
        </w:numPr>
        <w:autoSpaceDE w:val="0"/>
        <w:autoSpaceDN w:val="0"/>
        <w:adjustRightInd w:val="0"/>
        <w:ind w:left="1126" w:hanging="180"/>
      </w:pPr>
      <w:r>
        <w:t xml:space="preserve"> </w:t>
      </w:r>
      <w:r w:rsidRPr="00EB6B99">
        <w:t>Compare and parameterize different learning algorithms</w:t>
      </w:r>
    </w:p>
    <w:p w14:paraId="07BACE4D" w14:textId="77777777" w:rsidR="00B02055" w:rsidRPr="00656635" w:rsidRDefault="00B02055" w:rsidP="00B02055">
      <w:pPr>
        <w:pStyle w:val="Heading1"/>
        <w:rPr>
          <w:rFonts w:ascii="Arial" w:hAnsi="Arial" w:cs="Arial"/>
          <w:sz w:val="24"/>
          <w:szCs w:val="24"/>
          <w:lang w:val="en-AU"/>
        </w:rPr>
      </w:pPr>
      <w:r w:rsidRPr="00656635">
        <w:rPr>
          <w:rFonts w:ascii="Arial" w:hAnsi="Arial" w:cs="Arial"/>
          <w:sz w:val="24"/>
          <w:szCs w:val="24"/>
          <w:lang w:val="en-AU"/>
        </w:rPr>
        <w:t>Additional Materials</w:t>
      </w:r>
    </w:p>
    <w:p w14:paraId="24890C42" w14:textId="77777777" w:rsidR="00B02055" w:rsidRPr="00871CEA" w:rsidRDefault="00B02055" w:rsidP="00B02055">
      <w:pPr>
        <w:pStyle w:val="ListParagraph"/>
        <w:spacing w:after="200" w:line="276" w:lineRule="auto"/>
        <w:ind w:left="1126"/>
      </w:pPr>
    </w:p>
    <w:p w14:paraId="38A800DE" w14:textId="77777777" w:rsidR="00B02055" w:rsidRPr="00D76C08" w:rsidRDefault="00B02055" w:rsidP="00B02055">
      <w:pPr>
        <w:ind w:left="1126" w:hanging="180"/>
        <w:rPr>
          <w:b/>
        </w:rPr>
      </w:pPr>
      <w:r w:rsidRPr="00D76C08">
        <w:rPr>
          <w:b/>
        </w:rPr>
        <w:lastRenderedPageBreak/>
        <w:t>Refe</w:t>
      </w:r>
      <w:r>
        <w:rPr>
          <w:b/>
        </w:rPr>
        <w:t>rence Book:</w:t>
      </w:r>
    </w:p>
    <w:p w14:paraId="203603AA" w14:textId="77777777" w:rsidR="00B02055" w:rsidRPr="00871CEA" w:rsidRDefault="00B02055" w:rsidP="00B02055">
      <w:pPr>
        <w:pStyle w:val="ListParagraph"/>
        <w:numPr>
          <w:ilvl w:val="0"/>
          <w:numId w:val="8"/>
        </w:numPr>
        <w:autoSpaceDE w:val="0"/>
        <w:autoSpaceDN w:val="0"/>
        <w:adjustRightInd w:val="0"/>
        <w:ind w:left="1126" w:hanging="180"/>
      </w:pPr>
      <w:r w:rsidRPr="00871CEA">
        <w:t>An introduction to Database Systems, C J Date, Addition-Wesley.</w:t>
      </w:r>
    </w:p>
    <w:p w14:paraId="53376161" w14:textId="77777777" w:rsidR="00B2526E" w:rsidRPr="00B02055" w:rsidRDefault="00B02055" w:rsidP="00B02055">
      <w:pPr>
        <w:pStyle w:val="ListParagraph"/>
        <w:numPr>
          <w:ilvl w:val="0"/>
          <w:numId w:val="8"/>
        </w:numPr>
        <w:autoSpaceDE w:val="0"/>
        <w:autoSpaceDN w:val="0"/>
        <w:adjustRightInd w:val="0"/>
        <w:spacing w:line="360" w:lineRule="auto"/>
        <w:ind w:left="1126" w:hanging="180"/>
        <w:jc w:val="both"/>
        <w:rPr>
          <w:rFonts w:ascii="Arial" w:hAnsi="Arial" w:cs="Arial"/>
          <w:lang w:val="en-AU"/>
        </w:rPr>
      </w:pPr>
      <w:r w:rsidRPr="00871CEA">
        <w:t>Understanding SQL by Martin Gruber, BPB</w:t>
      </w:r>
    </w:p>
    <w:p w14:paraId="0E9FB12A" w14:textId="77777777" w:rsidR="00D33ED9" w:rsidRPr="00656635" w:rsidRDefault="00D33ED9" w:rsidP="00C00A95">
      <w:pPr>
        <w:pStyle w:val="Heading1"/>
        <w:rPr>
          <w:rFonts w:ascii="Arial" w:hAnsi="Arial" w:cs="Arial"/>
          <w:sz w:val="24"/>
          <w:szCs w:val="24"/>
          <w:lang w:val="en-AU"/>
        </w:rPr>
      </w:pPr>
      <w:r w:rsidRPr="00656635">
        <w:rPr>
          <w:rFonts w:ascii="Arial" w:hAnsi="Arial" w:cs="Arial"/>
          <w:sz w:val="24"/>
          <w:szCs w:val="24"/>
          <w:lang w:val="en-AU"/>
        </w:rPr>
        <w:t>ASSESSMENT GUIDELINES</w:t>
      </w:r>
    </w:p>
    <w:p w14:paraId="1F5C5374" w14:textId="667C97C2" w:rsidR="003E4553" w:rsidRPr="00656635" w:rsidRDefault="00096924" w:rsidP="003E4553">
      <w:pPr>
        <w:ind w:left="2820" w:hanging="2820"/>
        <w:jc w:val="both"/>
        <w:rPr>
          <w:rFonts w:ascii="Arial" w:hAnsi="Arial" w:cs="Arial"/>
          <w:bCs/>
          <w:lang w:val="en-AU"/>
        </w:rPr>
      </w:pPr>
      <w:r>
        <w:rPr>
          <w:rFonts w:ascii="Arial" w:hAnsi="Arial" w:cs="Arial"/>
          <w:noProof/>
        </w:rPr>
        <mc:AlternateContent>
          <mc:Choice Requires="wps">
            <w:drawing>
              <wp:anchor distT="0" distB="0" distL="114300" distR="114300" simplePos="0" relativeHeight="251661312" behindDoc="0" locked="0" layoutInCell="1" allowOverlap="1" wp14:anchorId="4FAFA02F" wp14:editId="7A4FE7CD">
                <wp:simplePos x="0" y="0"/>
                <wp:positionH relativeFrom="column">
                  <wp:posOffset>149860</wp:posOffset>
                </wp:positionH>
                <wp:positionV relativeFrom="paragraph">
                  <wp:posOffset>476250</wp:posOffset>
                </wp:positionV>
                <wp:extent cx="5848350" cy="246062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460625"/>
                        </a:xfrm>
                        <a:prstGeom prst="rect">
                          <a:avLst/>
                        </a:prstGeom>
                        <a:solidFill>
                          <a:schemeClr val="bg1">
                            <a:lumMod val="95000"/>
                          </a:schemeClr>
                        </a:solidFill>
                        <a:ln w="3175">
                          <a:solidFill>
                            <a:srgbClr val="000000"/>
                          </a:solidFill>
                          <a:miter lim="800000"/>
                          <a:headEnd/>
                          <a:tailEnd/>
                        </a:ln>
                      </wps:spPr>
                      <wps:txbx>
                        <w:txbxContent>
                          <w:p w14:paraId="5244C6A0" w14:textId="77777777" w:rsidR="007C7A17" w:rsidRPr="001C3F6F" w:rsidRDefault="007C7A17" w:rsidP="007C7A17">
                            <w:pPr>
                              <w:jc w:val="both"/>
                              <w:rPr>
                                <w:b/>
                                <w:color w:val="7F7F7F" w:themeColor="text1" w:themeTint="80"/>
                                <w:sz w:val="20"/>
                                <w:lang w:val="en-AU"/>
                              </w:rPr>
                            </w:pPr>
                            <w:r w:rsidRPr="001C3F6F">
                              <w:rPr>
                                <w:b/>
                                <w:color w:val="7F7F7F" w:themeColor="text1" w:themeTint="80"/>
                                <w:sz w:val="20"/>
                                <w:lang w:val="en-AU"/>
                              </w:rPr>
                              <w:t>Example:</w:t>
                            </w:r>
                          </w:p>
                          <w:p w14:paraId="3384D658" w14:textId="77777777" w:rsidR="00AF45D8" w:rsidRDefault="00AF45D8" w:rsidP="007C7A17">
                            <w:pPr>
                              <w:tabs>
                                <w:tab w:val="left" w:pos="4536"/>
                              </w:tabs>
                              <w:ind w:left="567"/>
                              <w:jc w:val="both"/>
                              <w:rPr>
                                <w:b/>
                                <w:color w:val="7F7F7F" w:themeColor="text1" w:themeTint="80"/>
                                <w:sz w:val="20"/>
                                <w:lang w:val="en-AU"/>
                              </w:rPr>
                            </w:pPr>
                          </w:p>
                          <w:p w14:paraId="0A1FCF3B" w14:textId="77777777" w:rsidR="000C799F" w:rsidRDefault="00AF45D8" w:rsidP="00AF45D8">
                            <w:pPr>
                              <w:tabs>
                                <w:tab w:val="left" w:pos="4536"/>
                              </w:tabs>
                              <w:jc w:val="both"/>
                              <w:rPr>
                                <w:b/>
                                <w:color w:val="7F7F7F" w:themeColor="text1" w:themeTint="80"/>
                                <w:sz w:val="20"/>
                                <w:lang w:val="en-AU"/>
                              </w:rPr>
                            </w:pPr>
                            <w:r>
                              <w:rPr>
                                <w:b/>
                                <w:color w:val="7F7F7F" w:themeColor="text1" w:themeTint="80"/>
                                <w:sz w:val="20"/>
                                <w:lang w:val="en-AU"/>
                              </w:rPr>
                              <w:t xml:space="preserve">           </w:t>
                            </w:r>
                            <w:r w:rsidR="000C799F">
                              <w:rPr>
                                <w:b/>
                                <w:color w:val="7F7F7F" w:themeColor="text1" w:themeTint="80"/>
                                <w:sz w:val="20"/>
                                <w:lang w:val="en-AU"/>
                              </w:rPr>
                              <w:t xml:space="preserve">Theory: </w:t>
                            </w:r>
                          </w:p>
                          <w:p w14:paraId="015DB512" w14:textId="77777777" w:rsidR="00AF45D8" w:rsidRPr="001C3F6F" w:rsidRDefault="000C799F" w:rsidP="00AF45D8">
                            <w:pPr>
                              <w:tabs>
                                <w:tab w:val="left" w:pos="4536"/>
                              </w:tabs>
                              <w:jc w:val="both"/>
                              <w:rPr>
                                <w:color w:val="7F7F7F" w:themeColor="text1" w:themeTint="80"/>
                                <w:sz w:val="20"/>
                                <w:lang w:val="en-AU"/>
                              </w:rPr>
                            </w:pPr>
                            <w:r>
                              <w:rPr>
                                <w:b/>
                                <w:color w:val="7F7F7F" w:themeColor="text1" w:themeTint="80"/>
                                <w:sz w:val="20"/>
                                <w:lang w:val="en-AU"/>
                              </w:rPr>
                              <w:t xml:space="preserve">           </w:t>
                            </w:r>
                            <w:r w:rsidR="00AF45D8">
                              <w:rPr>
                                <w:b/>
                                <w:color w:val="7F7F7F" w:themeColor="text1" w:themeTint="80"/>
                                <w:sz w:val="20"/>
                                <w:lang w:val="en-AU"/>
                              </w:rPr>
                              <w:t xml:space="preserve"> Internal evaluation </w:t>
                            </w:r>
                            <w:r w:rsidR="00AF45D8">
                              <w:rPr>
                                <w:b/>
                                <w:color w:val="7F7F7F" w:themeColor="text1" w:themeTint="80"/>
                                <w:sz w:val="20"/>
                                <w:lang w:val="en-AU"/>
                              </w:rPr>
                              <w:tab/>
                              <w:t>20%</w:t>
                            </w:r>
                            <w:r w:rsidR="00AF45D8" w:rsidRPr="00AF45D8">
                              <w:rPr>
                                <w:color w:val="7F7F7F" w:themeColor="text1" w:themeTint="80"/>
                                <w:sz w:val="20"/>
                                <w:lang w:val="en-AU"/>
                              </w:rPr>
                              <w:t xml:space="preserve"> </w:t>
                            </w:r>
                            <w:r w:rsidR="00AF45D8">
                              <w:rPr>
                                <w:color w:val="7F7F7F" w:themeColor="text1" w:themeTint="80"/>
                                <w:sz w:val="20"/>
                                <w:lang w:val="en-AU"/>
                              </w:rPr>
                              <w:t>Objective (1-3-</w:t>
                            </w:r>
                            <w:r w:rsidR="00AF45D8" w:rsidRPr="001C3F6F">
                              <w:rPr>
                                <w:color w:val="7F7F7F" w:themeColor="text1" w:themeTint="80"/>
                                <w:sz w:val="20"/>
                                <w:lang w:val="en-AU"/>
                              </w:rPr>
                              <w:t>4)</w:t>
                            </w:r>
                          </w:p>
                          <w:p w14:paraId="02F83495" w14:textId="77777777" w:rsidR="000C799F" w:rsidRDefault="000C799F" w:rsidP="000C799F">
                            <w:pPr>
                              <w:tabs>
                                <w:tab w:val="left" w:pos="4536"/>
                              </w:tabs>
                              <w:jc w:val="both"/>
                              <w:rPr>
                                <w:rFonts w:ascii="Arial" w:hAnsi="Arial" w:cs="Arial"/>
                                <w:color w:val="222222"/>
                                <w:shd w:val="clear" w:color="auto" w:fill="FFFFFF"/>
                              </w:rPr>
                            </w:pPr>
                            <w:r>
                              <w:rPr>
                                <w:b/>
                                <w:color w:val="7F7F7F" w:themeColor="text1" w:themeTint="80"/>
                                <w:sz w:val="20"/>
                                <w:lang w:val="en-AU"/>
                              </w:rPr>
                              <w:t xml:space="preserve">           </w:t>
                            </w:r>
                            <w:r w:rsidR="00AF45D8">
                              <w:rPr>
                                <w:rFonts w:ascii="Arial" w:hAnsi="Arial" w:cs="Arial"/>
                                <w:color w:val="222222"/>
                                <w:shd w:val="clear" w:color="auto" w:fill="FFFFFF"/>
                              </w:rPr>
                              <w:t xml:space="preserve"> </w:t>
                            </w:r>
                          </w:p>
                          <w:p w14:paraId="0705DEB9" w14:textId="277E4FC4" w:rsidR="00AF45D8" w:rsidRPr="00AF45D8" w:rsidRDefault="000C799F" w:rsidP="000C799F">
                            <w:pPr>
                              <w:tabs>
                                <w:tab w:val="left" w:pos="4536"/>
                              </w:tabs>
                              <w:jc w:val="both"/>
                              <w:rPr>
                                <w:b/>
                                <w:color w:val="7F7F7F" w:themeColor="text1" w:themeTint="80"/>
                                <w:sz w:val="20"/>
                                <w:lang w:val="en-AU"/>
                              </w:rPr>
                            </w:pPr>
                            <w:r>
                              <w:rPr>
                                <w:rFonts w:ascii="Arial" w:hAnsi="Arial" w:cs="Arial"/>
                                <w:color w:val="222222"/>
                                <w:shd w:val="clear" w:color="auto" w:fill="FFFFFF"/>
                              </w:rPr>
                              <w:t xml:space="preserve">       </w:t>
                            </w:r>
                            <w:r w:rsidR="00205EC7">
                              <w:rPr>
                                <w:rFonts w:ascii="Arial" w:hAnsi="Arial" w:cs="Arial"/>
                                <w:color w:val="222222"/>
                                <w:shd w:val="clear" w:color="auto" w:fill="FFFFFF"/>
                              </w:rPr>
                              <w:t xml:space="preserve"> </w:t>
                            </w:r>
                            <w:r>
                              <w:rPr>
                                <w:rFonts w:ascii="Arial" w:hAnsi="Arial" w:cs="Arial"/>
                                <w:color w:val="222222"/>
                                <w:shd w:val="clear" w:color="auto" w:fill="FFFFFF"/>
                              </w:rPr>
                              <w:t xml:space="preserve"> </w:t>
                            </w:r>
                            <w:r w:rsidR="00AF45D8" w:rsidRPr="00AF45D8">
                              <w:rPr>
                                <w:b/>
                                <w:color w:val="7F7F7F" w:themeColor="text1" w:themeTint="80"/>
                                <w:sz w:val="20"/>
                                <w:lang w:val="en-AU"/>
                              </w:rPr>
                              <w:t>05 marks as attendance bonus for all students having attendance &gt; 80%</w:t>
                            </w:r>
                          </w:p>
                          <w:p w14:paraId="073E0CBA" w14:textId="0A25C419" w:rsidR="00AF45D8" w:rsidRPr="00AF45D8" w:rsidRDefault="00205EC7" w:rsidP="00205EC7">
                            <w:pPr>
                              <w:tabs>
                                <w:tab w:val="left" w:pos="4536"/>
                              </w:tabs>
                              <w:jc w:val="both"/>
                              <w:rPr>
                                <w:b/>
                                <w:color w:val="7F7F7F" w:themeColor="text1" w:themeTint="80"/>
                                <w:sz w:val="20"/>
                                <w:lang w:val="en-AU"/>
                              </w:rPr>
                            </w:pPr>
                            <w:r>
                              <w:rPr>
                                <w:b/>
                                <w:color w:val="7F7F7F" w:themeColor="text1" w:themeTint="80"/>
                                <w:sz w:val="20"/>
                                <w:lang w:val="en-AU"/>
                              </w:rPr>
                              <w:t xml:space="preserve">            </w:t>
                            </w:r>
                            <w:r w:rsidR="00AF45D8" w:rsidRPr="00AF45D8">
                              <w:rPr>
                                <w:b/>
                                <w:color w:val="7F7F7F" w:themeColor="text1" w:themeTint="80"/>
                                <w:sz w:val="20"/>
                                <w:lang w:val="en-AU"/>
                              </w:rPr>
                              <w:t>05 marks for presentation</w:t>
                            </w:r>
                          </w:p>
                          <w:p w14:paraId="727AF888" w14:textId="2113A821" w:rsidR="00AF45D8" w:rsidRDefault="00205EC7" w:rsidP="00205EC7">
                            <w:pPr>
                              <w:tabs>
                                <w:tab w:val="left" w:pos="4536"/>
                              </w:tabs>
                              <w:jc w:val="both"/>
                              <w:rPr>
                                <w:b/>
                                <w:color w:val="7F7F7F" w:themeColor="text1" w:themeTint="80"/>
                                <w:sz w:val="20"/>
                                <w:lang w:val="en-AU"/>
                              </w:rPr>
                            </w:pPr>
                            <w:r>
                              <w:rPr>
                                <w:b/>
                                <w:color w:val="7F7F7F" w:themeColor="text1" w:themeTint="80"/>
                                <w:sz w:val="20"/>
                                <w:lang w:val="en-AU"/>
                              </w:rPr>
                              <w:t xml:space="preserve">            </w:t>
                            </w:r>
                            <w:r w:rsidR="00AF45D8" w:rsidRPr="00AF45D8">
                              <w:rPr>
                                <w:b/>
                                <w:color w:val="7F7F7F" w:themeColor="text1" w:themeTint="80"/>
                                <w:sz w:val="20"/>
                                <w:lang w:val="en-AU"/>
                              </w:rPr>
                              <w:t>10 marks for assignment or case studies, limited to minimum 02 assignments per course</w:t>
                            </w:r>
                          </w:p>
                          <w:p w14:paraId="729D6CA7" w14:textId="65E098D8" w:rsidR="007C7A17" w:rsidRPr="001C3F6F" w:rsidRDefault="00205EC7" w:rsidP="007C7A17">
                            <w:pPr>
                              <w:tabs>
                                <w:tab w:val="left" w:pos="4536"/>
                              </w:tabs>
                              <w:ind w:left="567"/>
                              <w:jc w:val="both"/>
                              <w:rPr>
                                <w:color w:val="7F7F7F" w:themeColor="text1" w:themeTint="80"/>
                                <w:sz w:val="20"/>
                                <w:lang w:val="en-AU"/>
                              </w:rPr>
                            </w:pPr>
                            <w:r>
                              <w:rPr>
                                <w:b/>
                                <w:color w:val="7F7F7F" w:themeColor="text1" w:themeTint="80"/>
                                <w:sz w:val="20"/>
                                <w:lang w:val="en-AU"/>
                              </w:rPr>
                              <w:t xml:space="preserve"> </w:t>
                            </w:r>
                            <w:r w:rsidR="003338EC">
                              <w:rPr>
                                <w:b/>
                                <w:color w:val="7F7F7F" w:themeColor="text1" w:themeTint="80"/>
                                <w:sz w:val="20"/>
                                <w:lang w:val="en-AU"/>
                              </w:rPr>
                              <w:t>Mid semester</w:t>
                            </w:r>
                            <w:r w:rsidR="009A3CE7">
                              <w:rPr>
                                <w:color w:val="7F7F7F" w:themeColor="text1" w:themeTint="80"/>
                                <w:sz w:val="20"/>
                                <w:lang w:val="en-AU"/>
                              </w:rPr>
                              <w:tab/>
                              <w:t>4</w:t>
                            </w:r>
                            <w:r w:rsidR="003338EC">
                              <w:rPr>
                                <w:color w:val="7F7F7F" w:themeColor="text1" w:themeTint="80"/>
                                <w:sz w:val="20"/>
                                <w:lang w:val="en-AU"/>
                              </w:rPr>
                              <w:t>0% (due week 10</w:t>
                            </w:r>
                            <w:r w:rsidR="007C7A17" w:rsidRPr="001C3F6F">
                              <w:rPr>
                                <w:color w:val="7F7F7F" w:themeColor="text1" w:themeTint="80"/>
                                <w:sz w:val="20"/>
                                <w:lang w:val="en-AU"/>
                              </w:rPr>
                              <w:t xml:space="preserve">) </w:t>
                            </w:r>
                            <w:r w:rsidR="007C7A17" w:rsidRPr="001C3F6F">
                              <w:rPr>
                                <w:color w:val="7F7F7F" w:themeColor="text1" w:themeTint="80"/>
                                <w:sz w:val="20"/>
                                <w:lang w:val="en-AU"/>
                              </w:rPr>
                              <w:tab/>
                              <w:t>Objectives (2-5)</w:t>
                            </w:r>
                          </w:p>
                          <w:p w14:paraId="1C5E39BB" w14:textId="74548549" w:rsidR="007C7A17" w:rsidRDefault="00205EC7" w:rsidP="007C7A17">
                            <w:pPr>
                              <w:tabs>
                                <w:tab w:val="left" w:pos="4536"/>
                                <w:tab w:val="left" w:pos="6379"/>
                              </w:tabs>
                              <w:ind w:left="567"/>
                              <w:jc w:val="both"/>
                              <w:rPr>
                                <w:color w:val="7F7F7F" w:themeColor="text1" w:themeTint="80"/>
                                <w:sz w:val="20"/>
                                <w:lang w:val="en-AU"/>
                              </w:rPr>
                            </w:pPr>
                            <w:r>
                              <w:rPr>
                                <w:b/>
                                <w:color w:val="7F7F7F" w:themeColor="text1" w:themeTint="80"/>
                                <w:sz w:val="20"/>
                                <w:lang w:val="en-AU"/>
                              </w:rPr>
                              <w:t xml:space="preserve"> </w:t>
                            </w:r>
                            <w:r w:rsidR="007C7A17" w:rsidRPr="001C3F6F">
                              <w:rPr>
                                <w:b/>
                                <w:color w:val="7F7F7F" w:themeColor="text1" w:themeTint="80"/>
                                <w:sz w:val="20"/>
                                <w:lang w:val="en-AU"/>
                              </w:rPr>
                              <w:t xml:space="preserve">Final exam </w:t>
                            </w:r>
                            <w:r w:rsidR="007C7A17" w:rsidRPr="001C3F6F">
                              <w:rPr>
                                <w:color w:val="7F7F7F" w:themeColor="text1" w:themeTint="80"/>
                                <w:sz w:val="20"/>
                                <w:lang w:val="en-AU"/>
                              </w:rPr>
                              <w:t>(</w:t>
                            </w:r>
                            <w:r w:rsidR="007C7A17" w:rsidRPr="001C3F6F">
                              <w:rPr>
                                <w:i/>
                                <w:color w:val="7F7F7F" w:themeColor="text1" w:themeTint="80"/>
                                <w:sz w:val="20"/>
                                <w:lang w:val="en-AU"/>
                              </w:rPr>
                              <w:t>closed book</w:t>
                            </w:r>
                            <w:r w:rsidR="009A3CE7">
                              <w:rPr>
                                <w:color w:val="7F7F7F" w:themeColor="text1" w:themeTint="80"/>
                                <w:sz w:val="20"/>
                                <w:lang w:val="en-AU"/>
                              </w:rPr>
                              <w:t xml:space="preserve">) </w:t>
                            </w:r>
                            <w:r w:rsidR="009A3CE7">
                              <w:rPr>
                                <w:color w:val="7F7F7F" w:themeColor="text1" w:themeTint="80"/>
                                <w:sz w:val="20"/>
                                <w:lang w:val="en-AU"/>
                              </w:rPr>
                              <w:tab/>
                              <w:t>4</w:t>
                            </w:r>
                            <w:r w:rsidR="007C7A17" w:rsidRPr="001C3F6F">
                              <w:rPr>
                                <w:color w:val="7F7F7F" w:themeColor="text1" w:themeTint="80"/>
                                <w:sz w:val="20"/>
                                <w:lang w:val="en-AU"/>
                              </w:rPr>
                              <w:t xml:space="preserve">0% </w:t>
                            </w:r>
                            <w:r w:rsidR="007C7A17" w:rsidRPr="001C3F6F">
                              <w:rPr>
                                <w:color w:val="7F7F7F" w:themeColor="text1" w:themeTint="80"/>
                                <w:sz w:val="20"/>
                                <w:lang w:val="en-AU"/>
                              </w:rPr>
                              <w:tab/>
                              <w:t xml:space="preserve">  Objectives (1-5)</w:t>
                            </w:r>
                          </w:p>
                          <w:p w14:paraId="65D98689" w14:textId="77777777" w:rsidR="00AF45D8" w:rsidRDefault="00AF45D8" w:rsidP="007C7A17">
                            <w:pPr>
                              <w:tabs>
                                <w:tab w:val="left" w:pos="4536"/>
                                <w:tab w:val="left" w:pos="6379"/>
                              </w:tabs>
                              <w:ind w:left="567"/>
                              <w:jc w:val="both"/>
                              <w:rPr>
                                <w:color w:val="7F7F7F" w:themeColor="text1" w:themeTint="80"/>
                                <w:sz w:val="20"/>
                                <w:lang w:val="en-AU"/>
                              </w:rPr>
                            </w:pPr>
                          </w:p>
                          <w:p w14:paraId="650B1A2C" w14:textId="77777777" w:rsidR="000C799F" w:rsidRDefault="00AF45D8" w:rsidP="00AF45D8">
                            <w:pPr>
                              <w:tabs>
                                <w:tab w:val="left" w:pos="4536"/>
                                <w:tab w:val="left" w:pos="6379"/>
                              </w:tabs>
                              <w:ind w:left="567"/>
                              <w:jc w:val="both"/>
                            </w:pPr>
                            <w:r>
                              <w:rPr>
                                <w:color w:val="7F7F7F" w:themeColor="text1" w:themeTint="80"/>
                                <w:sz w:val="20"/>
                                <w:lang w:val="en-AU"/>
                              </w:rPr>
                              <w:t>Practical:</w:t>
                            </w:r>
                            <w:r w:rsidRPr="00AF45D8">
                              <w:t xml:space="preserve"> </w:t>
                            </w:r>
                          </w:p>
                          <w:p w14:paraId="75F7F31B" w14:textId="2D2B802B" w:rsidR="00AF45D8" w:rsidRPr="00AF45D8" w:rsidRDefault="00AF45D8" w:rsidP="00205EC7">
                            <w:pPr>
                              <w:tabs>
                                <w:tab w:val="left" w:pos="4536"/>
                                <w:tab w:val="left" w:pos="6379"/>
                              </w:tabs>
                              <w:ind w:left="567"/>
                              <w:jc w:val="both"/>
                              <w:rPr>
                                <w:color w:val="7F7F7F" w:themeColor="text1" w:themeTint="80"/>
                                <w:sz w:val="20"/>
                                <w:lang w:val="en-AU"/>
                              </w:rPr>
                            </w:pPr>
                            <w:r>
                              <w:rPr>
                                <w:color w:val="7F7F7F" w:themeColor="text1" w:themeTint="80"/>
                                <w:sz w:val="20"/>
                                <w:lang w:val="en-AU"/>
                              </w:rPr>
                              <w:t>20%</w:t>
                            </w:r>
                            <w:r w:rsidRPr="00AF45D8">
                              <w:rPr>
                                <w:color w:val="7F7F7F" w:themeColor="text1" w:themeTint="80"/>
                                <w:sz w:val="20"/>
                                <w:lang w:val="en-AU"/>
                              </w:rPr>
                              <w:t xml:space="preserve"> for performance</w:t>
                            </w:r>
                            <w:r w:rsidR="00205EC7">
                              <w:rPr>
                                <w:color w:val="7F7F7F" w:themeColor="text1" w:themeTint="80"/>
                                <w:sz w:val="20"/>
                                <w:lang w:val="en-AU"/>
                              </w:rPr>
                              <w:t>/quiz</w:t>
                            </w:r>
                          </w:p>
                          <w:p w14:paraId="44364CF1" w14:textId="78E0BD98" w:rsidR="00AF45D8" w:rsidRDefault="00AF45D8" w:rsidP="00205EC7">
                            <w:pPr>
                              <w:tabs>
                                <w:tab w:val="left" w:pos="4536"/>
                                <w:tab w:val="left" w:pos="6379"/>
                              </w:tabs>
                              <w:ind w:left="567"/>
                              <w:jc w:val="both"/>
                              <w:rPr>
                                <w:color w:val="7F7F7F" w:themeColor="text1" w:themeTint="80"/>
                                <w:sz w:val="20"/>
                                <w:lang w:val="en-AU"/>
                              </w:rPr>
                            </w:pPr>
                            <w:r>
                              <w:rPr>
                                <w:color w:val="7F7F7F" w:themeColor="text1" w:themeTint="80"/>
                                <w:sz w:val="20"/>
                                <w:lang w:val="en-AU"/>
                              </w:rPr>
                              <w:t>20%</w:t>
                            </w:r>
                            <w:r w:rsidRPr="00AF45D8">
                              <w:rPr>
                                <w:color w:val="7F7F7F" w:themeColor="text1" w:themeTint="80"/>
                                <w:sz w:val="20"/>
                                <w:lang w:val="en-AU"/>
                              </w:rPr>
                              <w:t xml:space="preserve"> practical test +viva</w:t>
                            </w:r>
                          </w:p>
                          <w:p w14:paraId="72329662" w14:textId="60D67776" w:rsidR="00AF45D8" w:rsidRPr="001C3F6F" w:rsidRDefault="00AF45D8" w:rsidP="00205EC7">
                            <w:pPr>
                              <w:tabs>
                                <w:tab w:val="left" w:pos="4536"/>
                                <w:tab w:val="left" w:pos="6379"/>
                              </w:tabs>
                              <w:ind w:left="567"/>
                              <w:jc w:val="both"/>
                              <w:rPr>
                                <w:color w:val="7F7F7F" w:themeColor="text1" w:themeTint="80"/>
                                <w:sz w:val="20"/>
                                <w:lang w:val="en-AU"/>
                              </w:rPr>
                            </w:pPr>
                            <w:r>
                              <w:rPr>
                                <w:color w:val="7F7F7F" w:themeColor="text1" w:themeTint="80"/>
                                <w:sz w:val="20"/>
                                <w:lang w:val="en-AU"/>
                              </w:rPr>
                              <w:t>20%</w:t>
                            </w:r>
                            <w:r w:rsidRPr="00AF45D8">
                              <w:rPr>
                                <w:color w:val="7F7F7F" w:themeColor="text1" w:themeTint="80"/>
                                <w:sz w:val="20"/>
                                <w:lang w:val="en-AU"/>
                              </w:rPr>
                              <w:t xml:space="preserve"> for lab file, regularly and discipline</w:t>
                            </w:r>
                          </w:p>
                          <w:p w14:paraId="19C02FD4" w14:textId="55048D3B" w:rsidR="007C7A17" w:rsidRPr="001C3F6F" w:rsidRDefault="00205EC7" w:rsidP="00205EC7">
                            <w:pPr>
                              <w:ind w:left="2820" w:hanging="2820"/>
                              <w:jc w:val="both"/>
                              <w:rPr>
                                <w:color w:val="7F7F7F" w:themeColor="text1" w:themeTint="80"/>
                                <w:sz w:val="20"/>
                                <w:lang w:val="en-AU"/>
                              </w:rPr>
                            </w:pPr>
                            <w:r>
                              <w:rPr>
                                <w:color w:val="7F7F7F" w:themeColor="text1" w:themeTint="80"/>
                                <w:sz w:val="20"/>
                                <w:lang w:val="en-AU"/>
                              </w:rPr>
                              <w:t xml:space="preserve">           </w:t>
                            </w:r>
                            <w:r w:rsidR="000C799F">
                              <w:rPr>
                                <w:color w:val="7F7F7F" w:themeColor="text1" w:themeTint="80"/>
                                <w:sz w:val="20"/>
                                <w:lang w:val="en-AU"/>
                              </w:rPr>
                              <w:t>40% end semester practical exam +Viva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FA02F" id="_x0000_s1027" type="#_x0000_t202" style="position:absolute;left:0;text-align:left;margin-left:11.8pt;margin-top:37.5pt;width:460.5pt;height:193.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" fillcolor="#f2f2f2 [3052]" strokeweight=".25pt">
                <v:textbox style="mso-fit-shape-to-text:t">
                  <w:txbxContent>
                    <w:p w14:paraId="5244C6A0" w14:textId="77777777" w:rsidR="007C7A17" w:rsidRPr="001C3F6F" w:rsidRDefault="007C7A17" w:rsidP="007C7A17">
                      <w:pPr>
                        <w:jc w:val="both"/>
                        <w:rPr>
                          <w:b/>
                          <w:color w:val="7F7F7F" w:themeColor="text1" w:themeTint="80"/>
                          <w:sz w:val="20"/>
                          <w:lang w:val="en-AU"/>
                        </w:rPr>
                      </w:pPr>
                      <w:r w:rsidRPr="001C3F6F">
                        <w:rPr>
                          <w:b/>
                          <w:color w:val="7F7F7F" w:themeColor="text1" w:themeTint="80"/>
                          <w:sz w:val="20"/>
                          <w:lang w:val="en-AU"/>
                        </w:rPr>
                        <w:t>Example:</w:t>
                      </w:r>
                    </w:p>
                    <w:p w14:paraId="3384D658" w14:textId="77777777" w:rsidR="00AF45D8" w:rsidRDefault="00AF45D8" w:rsidP="007C7A17">
                      <w:pPr>
                        <w:tabs>
                          <w:tab w:val="left" w:pos="4536"/>
                        </w:tabs>
                        <w:ind w:left="567"/>
                        <w:jc w:val="both"/>
                        <w:rPr>
                          <w:b/>
                          <w:color w:val="7F7F7F" w:themeColor="text1" w:themeTint="80"/>
                          <w:sz w:val="20"/>
                          <w:lang w:val="en-AU"/>
                        </w:rPr>
                      </w:pPr>
                    </w:p>
                    <w:p w14:paraId="0A1FCF3B" w14:textId="77777777" w:rsidR="000C799F" w:rsidRDefault="00AF45D8" w:rsidP="00AF45D8">
                      <w:pPr>
                        <w:tabs>
                          <w:tab w:val="left" w:pos="4536"/>
                        </w:tabs>
                        <w:jc w:val="both"/>
                        <w:rPr>
                          <w:b/>
                          <w:color w:val="7F7F7F" w:themeColor="text1" w:themeTint="80"/>
                          <w:sz w:val="20"/>
                          <w:lang w:val="en-AU"/>
                        </w:rPr>
                      </w:pPr>
                      <w:r>
                        <w:rPr>
                          <w:b/>
                          <w:color w:val="7F7F7F" w:themeColor="text1" w:themeTint="80"/>
                          <w:sz w:val="20"/>
                          <w:lang w:val="en-AU"/>
                        </w:rPr>
                        <w:t xml:space="preserve">           </w:t>
                      </w:r>
                      <w:r w:rsidR="000C799F">
                        <w:rPr>
                          <w:b/>
                          <w:color w:val="7F7F7F" w:themeColor="text1" w:themeTint="80"/>
                          <w:sz w:val="20"/>
                          <w:lang w:val="en-AU"/>
                        </w:rPr>
                        <w:t xml:space="preserve">Theory: </w:t>
                      </w:r>
                    </w:p>
                    <w:p w14:paraId="015DB512" w14:textId="77777777" w:rsidR="00AF45D8" w:rsidRPr="001C3F6F" w:rsidRDefault="000C799F" w:rsidP="00AF45D8">
                      <w:pPr>
                        <w:tabs>
                          <w:tab w:val="left" w:pos="4536"/>
                        </w:tabs>
                        <w:jc w:val="both"/>
                        <w:rPr>
                          <w:color w:val="7F7F7F" w:themeColor="text1" w:themeTint="80"/>
                          <w:sz w:val="20"/>
                          <w:lang w:val="en-AU"/>
                        </w:rPr>
                      </w:pPr>
                      <w:r>
                        <w:rPr>
                          <w:b/>
                          <w:color w:val="7F7F7F" w:themeColor="text1" w:themeTint="80"/>
                          <w:sz w:val="20"/>
                          <w:lang w:val="en-AU"/>
                        </w:rPr>
                        <w:t xml:space="preserve">           </w:t>
                      </w:r>
                      <w:r w:rsidR="00AF45D8">
                        <w:rPr>
                          <w:b/>
                          <w:color w:val="7F7F7F" w:themeColor="text1" w:themeTint="80"/>
                          <w:sz w:val="20"/>
                          <w:lang w:val="en-AU"/>
                        </w:rPr>
                        <w:t xml:space="preserve"> Internal evaluation </w:t>
                      </w:r>
                      <w:r w:rsidR="00AF45D8">
                        <w:rPr>
                          <w:b/>
                          <w:color w:val="7F7F7F" w:themeColor="text1" w:themeTint="80"/>
                          <w:sz w:val="20"/>
                          <w:lang w:val="en-AU"/>
                        </w:rPr>
                        <w:tab/>
                        <w:t>20%</w:t>
                      </w:r>
                      <w:r w:rsidR="00AF45D8" w:rsidRPr="00AF45D8">
                        <w:rPr>
                          <w:color w:val="7F7F7F" w:themeColor="text1" w:themeTint="80"/>
                          <w:sz w:val="20"/>
                          <w:lang w:val="en-AU"/>
                        </w:rPr>
                        <w:t xml:space="preserve"> </w:t>
                      </w:r>
                      <w:r w:rsidR="00AF45D8">
                        <w:rPr>
                          <w:color w:val="7F7F7F" w:themeColor="text1" w:themeTint="80"/>
                          <w:sz w:val="20"/>
                          <w:lang w:val="en-AU"/>
                        </w:rPr>
                        <w:t>Objective (1-3-</w:t>
                      </w:r>
                      <w:r w:rsidR="00AF45D8" w:rsidRPr="001C3F6F">
                        <w:rPr>
                          <w:color w:val="7F7F7F" w:themeColor="text1" w:themeTint="80"/>
                          <w:sz w:val="20"/>
                          <w:lang w:val="en-AU"/>
                        </w:rPr>
                        <w:t>4)</w:t>
                      </w:r>
                    </w:p>
                    <w:p w14:paraId="02F83495" w14:textId="77777777" w:rsidR="000C799F" w:rsidRDefault="000C799F" w:rsidP="000C799F">
                      <w:pPr>
                        <w:tabs>
                          <w:tab w:val="left" w:pos="4536"/>
                        </w:tabs>
                        <w:jc w:val="both"/>
                        <w:rPr>
                          <w:rFonts w:ascii="Arial" w:hAnsi="Arial" w:cs="Arial"/>
                          <w:color w:val="222222"/>
                          <w:shd w:val="clear" w:color="auto" w:fill="FFFFFF"/>
                        </w:rPr>
                      </w:pPr>
                      <w:r>
                        <w:rPr>
                          <w:b/>
                          <w:color w:val="7F7F7F" w:themeColor="text1" w:themeTint="80"/>
                          <w:sz w:val="20"/>
                          <w:lang w:val="en-AU"/>
                        </w:rPr>
                        <w:t xml:space="preserve">           </w:t>
                      </w:r>
                      <w:r w:rsidR="00AF45D8">
                        <w:rPr>
                          <w:rFonts w:ascii="Arial" w:hAnsi="Arial" w:cs="Arial"/>
                          <w:color w:val="222222"/>
                          <w:shd w:val="clear" w:color="auto" w:fill="FFFFFF"/>
                        </w:rPr>
                        <w:t xml:space="preserve"> </w:t>
                      </w:r>
                    </w:p>
                    <w:p w14:paraId="0705DEB9" w14:textId="277E4FC4" w:rsidR="00AF45D8" w:rsidRPr="00AF45D8" w:rsidRDefault="000C799F" w:rsidP="000C799F">
                      <w:pPr>
                        <w:tabs>
                          <w:tab w:val="left" w:pos="4536"/>
                        </w:tabs>
                        <w:jc w:val="both"/>
                        <w:rPr>
                          <w:b/>
                          <w:color w:val="7F7F7F" w:themeColor="text1" w:themeTint="80"/>
                          <w:sz w:val="20"/>
                          <w:lang w:val="en-AU"/>
                        </w:rPr>
                      </w:pPr>
                      <w:r>
                        <w:rPr>
                          <w:rFonts w:ascii="Arial" w:hAnsi="Arial" w:cs="Arial"/>
                          <w:color w:val="222222"/>
                          <w:shd w:val="clear" w:color="auto" w:fill="FFFFFF"/>
                        </w:rPr>
                        <w:t xml:space="preserve">       </w:t>
                      </w:r>
                      <w:r w:rsidR="00205EC7">
                        <w:rPr>
                          <w:rFonts w:ascii="Arial" w:hAnsi="Arial" w:cs="Arial"/>
                          <w:color w:val="222222"/>
                          <w:shd w:val="clear" w:color="auto" w:fill="FFFFFF"/>
                        </w:rPr>
                        <w:t xml:space="preserve"> </w:t>
                      </w:r>
                      <w:r>
                        <w:rPr>
                          <w:rFonts w:ascii="Arial" w:hAnsi="Arial" w:cs="Arial"/>
                          <w:color w:val="222222"/>
                          <w:shd w:val="clear" w:color="auto" w:fill="FFFFFF"/>
                        </w:rPr>
                        <w:t xml:space="preserve"> </w:t>
                      </w:r>
                      <w:r w:rsidR="00AF45D8" w:rsidRPr="00AF45D8">
                        <w:rPr>
                          <w:b/>
                          <w:color w:val="7F7F7F" w:themeColor="text1" w:themeTint="80"/>
                          <w:sz w:val="20"/>
                          <w:lang w:val="en-AU"/>
                        </w:rPr>
                        <w:t>05 marks as attendance bonus for all students having attendance &gt; 80%</w:t>
                      </w:r>
                    </w:p>
                    <w:p w14:paraId="073E0CBA" w14:textId="0A25C419" w:rsidR="00AF45D8" w:rsidRPr="00AF45D8" w:rsidRDefault="00205EC7" w:rsidP="00205EC7">
                      <w:pPr>
                        <w:tabs>
                          <w:tab w:val="left" w:pos="4536"/>
                        </w:tabs>
                        <w:jc w:val="both"/>
                        <w:rPr>
                          <w:b/>
                          <w:color w:val="7F7F7F" w:themeColor="text1" w:themeTint="80"/>
                          <w:sz w:val="20"/>
                          <w:lang w:val="en-AU"/>
                        </w:rPr>
                      </w:pPr>
                      <w:r>
                        <w:rPr>
                          <w:b/>
                          <w:color w:val="7F7F7F" w:themeColor="text1" w:themeTint="80"/>
                          <w:sz w:val="20"/>
                          <w:lang w:val="en-AU"/>
                        </w:rPr>
                        <w:t xml:space="preserve">            </w:t>
                      </w:r>
                      <w:r w:rsidR="00AF45D8" w:rsidRPr="00AF45D8">
                        <w:rPr>
                          <w:b/>
                          <w:color w:val="7F7F7F" w:themeColor="text1" w:themeTint="80"/>
                          <w:sz w:val="20"/>
                          <w:lang w:val="en-AU"/>
                        </w:rPr>
                        <w:t>05 marks for presentation</w:t>
                      </w:r>
                    </w:p>
                    <w:p w14:paraId="727AF888" w14:textId="2113A821" w:rsidR="00AF45D8" w:rsidRDefault="00205EC7" w:rsidP="00205EC7">
                      <w:pPr>
                        <w:tabs>
                          <w:tab w:val="left" w:pos="4536"/>
                        </w:tabs>
                        <w:jc w:val="both"/>
                        <w:rPr>
                          <w:b/>
                          <w:color w:val="7F7F7F" w:themeColor="text1" w:themeTint="80"/>
                          <w:sz w:val="20"/>
                          <w:lang w:val="en-AU"/>
                        </w:rPr>
                      </w:pPr>
                      <w:r>
                        <w:rPr>
                          <w:b/>
                          <w:color w:val="7F7F7F" w:themeColor="text1" w:themeTint="80"/>
                          <w:sz w:val="20"/>
                          <w:lang w:val="en-AU"/>
                        </w:rPr>
                        <w:t xml:space="preserve">            </w:t>
                      </w:r>
                      <w:r w:rsidR="00AF45D8" w:rsidRPr="00AF45D8">
                        <w:rPr>
                          <w:b/>
                          <w:color w:val="7F7F7F" w:themeColor="text1" w:themeTint="80"/>
                          <w:sz w:val="20"/>
                          <w:lang w:val="en-AU"/>
                        </w:rPr>
                        <w:t>10 marks for assignment or case studies, limited to minimum 02 assignments per course</w:t>
                      </w:r>
                    </w:p>
                    <w:p w14:paraId="729D6CA7" w14:textId="65E098D8" w:rsidR="007C7A17" w:rsidRPr="001C3F6F" w:rsidRDefault="00205EC7" w:rsidP="007C7A17">
                      <w:pPr>
                        <w:tabs>
                          <w:tab w:val="left" w:pos="4536"/>
                        </w:tabs>
                        <w:ind w:left="567"/>
                        <w:jc w:val="both"/>
                        <w:rPr>
                          <w:color w:val="7F7F7F" w:themeColor="text1" w:themeTint="80"/>
                          <w:sz w:val="20"/>
                          <w:lang w:val="en-AU"/>
                        </w:rPr>
                      </w:pPr>
                      <w:r>
                        <w:rPr>
                          <w:b/>
                          <w:color w:val="7F7F7F" w:themeColor="text1" w:themeTint="80"/>
                          <w:sz w:val="20"/>
                          <w:lang w:val="en-AU"/>
                        </w:rPr>
                        <w:t xml:space="preserve"> </w:t>
                      </w:r>
                      <w:r w:rsidR="003338EC">
                        <w:rPr>
                          <w:b/>
                          <w:color w:val="7F7F7F" w:themeColor="text1" w:themeTint="80"/>
                          <w:sz w:val="20"/>
                          <w:lang w:val="en-AU"/>
                        </w:rPr>
                        <w:t>Mid semester</w:t>
                      </w:r>
                      <w:r w:rsidR="009A3CE7">
                        <w:rPr>
                          <w:color w:val="7F7F7F" w:themeColor="text1" w:themeTint="80"/>
                          <w:sz w:val="20"/>
                          <w:lang w:val="en-AU"/>
                        </w:rPr>
                        <w:tab/>
                        <w:t>4</w:t>
                      </w:r>
                      <w:r w:rsidR="003338EC">
                        <w:rPr>
                          <w:color w:val="7F7F7F" w:themeColor="text1" w:themeTint="80"/>
                          <w:sz w:val="20"/>
                          <w:lang w:val="en-AU"/>
                        </w:rPr>
                        <w:t>0% (due week 10</w:t>
                      </w:r>
                      <w:r w:rsidR="007C7A17" w:rsidRPr="001C3F6F">
                        <w:rPr>
                          <w:color w:val="7F7F7F" w:themeColor="text1" w:themeTint="80"/>
                          <w:sz w:val="20"/>
                          <w:lang w:val="en-AU"/>
                        </w:rPr>
                        <w:t xml:space="preserve">) </w:t>
                      </w:r>
                      <w:r w:rsidR="007C7A17" w:rsidRPr="001C3F6F">
                        <w:rPr>
                          <w:color w:val="7F7F7F" w:themeColor="text1" w:themeTint="80"/>
                          <w:sz w:val="20"/>
                          <w:lang w:val="en-AU"/>
                        </w:rPr>
                        <w:tab/>
                        <w:t>Objectives (2-5)</w:t>
                      </w:r>
                    </w:p>
                    <w:p w14:paraId="1C5E39BB" w14:textId="74548549" w:rsidR="007C7A17" w:rsidRDefault="00205EC7" w:rsidP="007C7A17">
                      <w:pPr>
                        <w:tabs>
                          <w:tab w:val="left" w:pos="4536"/>
                          <w:tab w:val="left" w:pos="6379"/>
                        </w:tabs>
                        <w:ind w:left="567"/>
                        <w:jc w:val="both"/>
                        <w:rPr>
                          <w:color w:val="7F7F7F" w:themeColor="text1" w:themeTint="80"/>
                          <w:sz w:val="20"/>
                          <w:lang w:val="en-AU"/>
                        </w:rPr>
                      </w:pPr>
                      <w:r>
                        <w:rPr>
                          <w:b/>
                          <w:color w:val="7F7F7F" w:themeColor="text1" w:themeTint="80"/>
                          <w:sz w:val="20"/>
                          <w:lang w:val="en-AU"/>
                        </w:rPr>
                        <w:t xml:space="preserve"> </w:t>
                      </w:r>
                      <w:r w:rsidR="007C7A17" w:rsidRPr="001C3F6F">
                        <w:rPr>
                          <w:b/>
                          <w:color w:val="7F7F7F" w:themeColor="text1" w:themeTint="80"/>
                          <w:sz w:val="20"/>
                          <w:lang w:val="en-AU"/>
                        </w:rPr>
                        <w:t xml:space="preserve">Final exam </w:t>
                      </w:r>
                      <w:r w:rsidR="007C7A17" w:rsidRPr="001C3F6F">
                        <w:rPr>
                          <w:color w:val="7F7F7F" w:themeColor="text1" w:themeTint="80"/>
                          <w:sz w:val="20"/>
                          <w:lang w:val="en-AU"/>
                        </w:rPr>
                        <w:t>(</w:t>
                      </w:r>
                      <w:r w:rsidR="007C7A17" w:rsidRPr="001C3F6F">
                        <w:rPr>
                          <w:i/>
                          <w:color w:val="7F7F7F" w:themeColor="text1" w:themeTint="80"/>
                          <w:sz w:val="20"/>
                          <w:lang w:val="en-AU"/>
                        </w:rPr>
                        <w:t>closed book</w:t>
                      </w:r>
                      <w:r w:rsidR="009A3CE7">
                        <w:rPr>
                          <w:color w:val="7F7F7F" w:themeColor="text1" w:themeTint="80"/>
                          <w:sz w:val="20"/>
                          <w:lang w:val="en-AU"/>
                        </w:rPr>
                        <w:t xml:space="preserve">) </w:t>
                      </w:r>
                      <w:r w:rsidR="009A3CE7">
                        <w:rPr>
                          <w:color w:val="7F7F7F" w:themeColor="text1" w:themeTint="80"/>
                          <w:sz w:val="20"/>
                          <w:lang w:val="en-AU"/>
                        </w:rPr>
                        <w:tab/>
                        <w:t>4</w:t>
                      </w:r>
                      <w:r w:rsidR="007C7A17" w:rsidRPr="001C3F6F">
                        <w:rPr>
                          <w:color w:val="7F7F7F" w:themeColor="text1" w:themeTint="80"/>
                          <w:sz w:val="20"/>
                          <w:lang w:val="en-AU"/>
                        </w:rPr>
                        <w:t xml:space="preserve">0% </w:t>
                      </w:r>
                      <w:r w:rsidR="007C7A17" w:rsidRPr="001C3F6F">
                        <w:rPr>
                          <w:color w:val="7F7F7F" w:themeColor="text1" w:themeTint="80"/>
                          <w:sz w:val="20"/>
                          <w:lang w:val="en-AU"/>
                        </w:rPr>
                        <w:tab/>
                        <w:t xml:space="preserve">  Objectives (1-5)</w:t>
                      </w:r>
                    </w:p>
                    <w:p w14:paraId="65D98689" w14:textId="77777777" w:rsidR="00AF45D8" w:rsidRDefault="00AF45D8" w:rsidP="007C7A17">
                      <w:pPr>
                        <w:tabs>
                          <w:tab w:val="left" w:pos="4536"/>
                          <w:tab w:val="left" w:pos="6379"/>
                        </w:tabs>
                        <w:ind w:left="567"/>
                        <w:jc w:val="both"/>
                        <w:rPr>
                          <w:color w:val="7F7F7F" w:themeColor="text1" w:themeTint="80"/>
                          <w:sz w:val="20"/>
                          <w:lang w:val="en-AU"/>
                        </w:rPr>
                      </w:pPr>
                    </w:p>
                    <w:p w14:paraId="650B1A2C" w14:textId="77777777" w:rsidR="000C799F" w:rsidRDefault="00AF45D8" w:rsidP="00AF45D8">
                      <w:pPr>
                        <w:tabs>
                          <w:tab w:val="left" w:pos="4536"/>
                          <w:tab w:val="left" w:pos="6379"/>
                        </w:tabs>
                        <w:ind w:left="567"/>
                        <w:jc w:val="both"/>
                      </w:pPr>
                      <w:r>
                        <w:rPr>
                          <w:color w:val="7F7F7F" w:themeColor="text1" w:themeTint="80"/>
                          <w:sz w:val="20"/>
                          <w:lang w:val="en-AU"/>
                        </w:rPr>
                        <w:t>Practical:</w:t>
                      </w:r>
                      <w:r w:rsidRPr="00AF45D8">
                        <w:t xml:space="preserve"> </w:t>
                      </w:r>
                    </w:p>
                    <w:p w14:paraId="75F7F31B" w14:textId="2D2B802B" w:rsidR="00AF45D8" w:rsidRPr="00AF45D8" w:rsidRDefault="00AF45D8" w:rsidP="00205EC7">
                      <w:pPr>
                        <w:tabs>
                          <w:tab w:val="left" w:pos="4536"/>
                          <w:tab w:val="left" w:pos="6379"/>
                        </w:tabs>
                        <w:ind w:left="567"/>
                        <w:jc w:val="both"/>
                        <w:rPr>
                          <w:color w:val="7F7F7F" w:themeColor="text1" w:themeTint="80"/>
                          <w:sz w:val="20"/>
                          <w:lang w:val="en-AU"/>
                        </w:rPr>
                      </w:pPr>
                      <w:r>
                        <w:rPr>
                          <w:color w:val="7F7F7F" w:themeColor="text1" w:themeTint="80"/>
                          <w:sz w:val="20"/>
                          <w:lang w:val="en-AU"/>
                        </w:rPr>
                        <w:t>20%</w:t>
                      </w:r>
                      <w:r w:rsidRPr="00AF45D8">
                        <w:rPr>
                          <w:color w:val="7F7F7F" w:themeColor="text1" w:themeTint="80"/>
                          <w:sz w:val="20"/>
                          <w:lang w:val="en-AU"/>
                        </w:rPr>
                        <w:t xml:space="preserve"> for performance</w:t>
                      </w:r>
                      <w:r w:rsidR="00205EC7">
                        <w:rPr>
                          <w:color w:val="7F7F7F" w:themeColor="text1" w:themeTint="80"/>
                          <w:sz w:val="20"/>
                          <w:lang w:val="en-AU"/>
                        </w:rPr>
                        <w:t>/quiz</w:t>
                      </w:r>
                    </w:p>
                    <w:p w14:paraId="44364CF1" w14:textId="78E0BD98" w:rsidR="00AF45D8" w:rsidRDefault="00AF45D8" w:rsidP="00205EC7">
                      <w:pPr>
                        <w:tabs>
                          <w:tab w:val="left" w:pos="4536"/>
                          <w:tab w:val="left" w:pos="6379"/>
                        </w:tabs>
                        <w:ind w:left="567"/>
                        <w:jc w:val="both"/>
                        <w:rPr>
                          <w:color w:val="7F7F7F" w:themeColor="text1" w:themeTint="80"/>
                          <w:sz w:val="20"/>
                          <w:lang w:val="en-AU"/>
                        </w:rPr>
                      </w:pPr>
                      <w:r>
                        <w:rPr>
                          <w:color w:val="7F7F7F" w:themeColor="text1" w:themeTint="80"/>
                          <w:sz w:val="20"/>
                          <w:lang w:val="en-AU"/>
                        </w:rPr>
                        <w:t>20%</w:t>
                      </w:r>
                      <w:r w:rsidRPr="00AF45D8">
                        <w:rPr>
                          <w:color w:val="7F7F7F" w:themeColor="text1" w:themeTint="80"/>
                          <w:sz w:val="20"/>
                          <w:lang w:val="en-AU"/>
                        </w:rPr>
                        <w:t xml:space="preserve"> practical test +viva</w:t>
                      </w:r>
                    </w:p>
                    <w:p w14:paraId="72329662" w14:textId="60D67776" w:rsidR="00AF45D8" w:rsidRPr="001C3F6F" w:rsidRDefault="00AF45D8" w:rsidP="00205EC7">
                      <w:pPr>
                        <w:tabs>
                          <w:tab w:val="left" w:pos="4536"/>
                          <w:tab w:val="left" w:pos="6379"/>
                        </w:tabs>
                        <w:ind w:left="567"/>
                        <w:jc w:val="both"/>
                        <w:rPr>
                          <w:color w:val="7F7F7F" w:themeColor="text1" w:themeTint="80"/>
                          <w:sz w:val="20"/>
                          <w:lang w:val="en-AU"/>
                        </w:rPr>
                      </w:pPr>
                      <w:r>
                        <w:rPr>
                          <w:color w:val="7F7F7F" w:themeColor="text1" w:themeTint="80"/>
                          <w:sz w:val="20"/>
                          <w:lang w:val="en-AU"/>
                        </w:rPr>
                        <w:t>20%</w:t>
                      </w:r>
                      <w:r w:rsidRPr="00AF45D8">
                        <w:rPr>
                          <w:color w:val="7F7F7F" w:themeColor="text1" w:themeTint="80"/>
                          <w:sz w:val="20"/>
                          <w:lang w:val="en-AU"/>
                        </w:rPr>
                        <w:t xml:space="preserve"> for lab file, regularly and discipline</w:t>
                      </w:r>
                    </w:p>
                    <w:p w14:paraId="19C02FD4" w14:textId="55048D3B" w:rsidR="007C7A17" w:rsidRPr="001C3F6F" w:rsidRDefault="00205EC7" w:rsidP="00205EC7">
                      <w:pPr>
                        <w:ind w:left="2820" w:hanging="2820"/>
                        <w:jc w:val="both"/>
                        <w:rPr>
                          <w:color w:val="7F7F7F" w:themeColor="text1" w:themeTint="80"/>
                          <w:sz w:val="20"/>
                          <w:lang w:val="en-AU"/>
                        </w:rPr>
                      </w:pPr>
                      <w:r>
                        <w:rPr>
                          <w:color w:val="7F7F7F" w:themeColor="text1" w:themeTint="80"/>
                          <w:sz w:val="20"/>
                          <w:lang w:val="en-AU"/>
                        </w:rPr>
                        <w:t xml:space="preserve">           </w:t>
                      </w:r>
                      <w:r w:rsidR="000C799F">
                        <w:rPr>
                          <w:color w:val="7F7F7F" w:themeColor="text1" w:themeTint="80"/>
                          <w:sz w:val="20"/>
                          <w:lang w:val="en-AU"/>
                        </w:rPr>
                        <w:t>40% end semester practical exam +Viva</w:t>
                      </w:r>
                    </w:p>
                  </w:txbxContent>
                </v:textbox>
                <w10:wrap type="topAndBottom"/>
              </v:shape>
            </w:pict>
          </mc:Fallback>
        </mc:AlternateContent>
      </w:r>
      <w:r w:rsidR="003E4553" w:rsidRPr="00656635">
        <w:rPr>
          <w:rFonts w:ascii="Arial" w:hAnsi="Arial" w:cs="Arial"/>
          <w:bCs/>
          <w:lang w:val="en-AU"/>
        </w:rPr>
        <w:t xml:space="preserve">Your final </w:t>
      </w:r>
      <w:r w:rsidR="00B2526E" w:rsidRPr="00656635">
        <w:rPr>
          <w:rFonts w:ascii="Arial" w:hAnsi="Arial" w:cs="Arial"/>
          <w:bCs/>
          <w:lang w:val="en-AU"/>
        </w:rPr>
        <w:t>c</w:t>
      </w:r>
      <w:r w:rsidR="006540D4" w:rsidRPr="00656635">
        <w:rPr>
          <w:rFonts w:ascii="Arial" w:hAnsi="Arial" w:cs="Arial"/>
          <w:bCs/>
          <w:lang w:val="en-AU"/>
        </w:rPr>
        <w:t>ourse</w:t>
      </w:r>
      <w:r w:rsidR="003E4553" w:rsidRPr="00656635">
        <w:rPr>
          <w:rFonts w:ascii="Arial" w:hAnsi="Arial" w:cs="Arial"/>
          <w:bCs/>
          <w:lang w:val="en-AU"/>
        </w:rPr>
        <w:t xml:space="preserve"> mark will be calculated from the following:</w:t>
      </w:r>
    </w:p>
    <w:p w14:paraId="33FA4FA6" w14:textId="77777777" w:rsidR="00B2526E" w:rsidRPr="00656635" w:rsidRDefault="00B2526E" w:rsidP="008669A5">
      <w:pPr>
        <w:pStyle w:val="Heading1"/>
        <w:rPr>
          <w:rFonts w:ascii="Arial" w:hAnsi="Arial" w:cs="Arial"/>
          <w:b w:val="0"/>
          <w:color w:val="000000" w:themeColor="text1"/>
          <w:sz w:val="24"/>
          <w:szCs w:val="24"/>
          <w:lang w:val="en-AU"/>
        </w:rPr>
      </w:pPr>
    </w:p>
    <w:p w14:paraId="24CE6A39" w14:textId="77777777" w:rsidR="008669A5" w:rsidRDefault="008669A5" w:rsidP="003338EC">
      <w:pPr>
        <w:pStyle w:val="Heading1"/>
        <w:rPr>
          <w:rFonts w:ascii="Arial" w:hAnsi="Arial" w:cs="Arial"/>
          <w:sz w:val="24"/>
          <w:szCs w:val="24"/>
          <w:lang w:val="en-AU"/>
        </w:rPr>
      </w:pPr>
      <w:r w:rsidRPr="00656635">
        <w:rPr>
          <w:rFonts w:ascii="Arial" w:hAnsi="Arial" w:cs="Arial"/>
          <w:sz w:val="24"/>
          <w:szCs w:val="24"/>
          <w:lang w:val="en-AU"/>
        </w:rPr>
        <w:t>SUPPLEMENTARY ASSESSMENT</w:t>
      </w:r>
      <w:r w:rsidR="00E75352" w:rsidRPr="00656635">
        <w:rPr>
          <w:rFonts w:ascii="Arial" w:hAnsi="Arial" w:cs="Arial"/>
          <w:sz w:val="24"/>
          <w:szCs w:val="24"/>
          <w:lang w:val="en-AU"/>
        </w:rPr>
        <w:t xml:space="preserve"> </w:t>
      </w:r>
    </w:p>
    <w:p w14:paraId="1DCDDB29" w14:textId="77777777" w:rsidR="003338EC" w:rsidRPr="003338EC" w:rsidRDefault="003338EC" w:rsidP="003338EC">
      <w:pPr>
        <w:rPr>
          <w:lang w:val="en-AU"/>
        </w:rPr>
      </w:pPr>
    </w:p>
    <w:p w14:paraId="7D5D6E2F" w14:textId="77777777" w:rsidR="008669A5" w:rsidRPr="00656635" w:rsidRDefault="008669A5" w:rsidP="008669A5">
      <w:pPr>
        <w:jc w:val="both"/>
        <w:rPr>
          <w:rFonts w:ascii="Arial" w:hAnsi="Arial" w:cs="Arial"/>
          <w:lang w:val="en-AU"/>
        </w:rPr>
      </w:pPr>
      <w:r w:rsidRPr="00656635">
        <w:rPr>
          <w:rFonts w:ascii="Arial" w:hAnsi="Arial" w:cs="Arial"/>
          <w:lang w:val="en-AU"/>
        </w:rPr>
        <w:t>Students who receive a</w:t>
      </w:r>
      <w:r w:rsidR="00E96017" w:rsidRPr="00656635">
        <w:rPr>
          <w:rFonts w:ascii="Arial" w:hAnsi="Arial" w:cs="Arial"/>
          <w:lang w:val="en-AU"/>
        </w:rPr>
        <w:t>n overall</w:t>
      </w:r>
      <w:r w:rsidRPr="00656635">
        <w:rPr>
          <w:rFonts w:ascii="Arial" w:hAnsi="Arial" w:cs="Arial"/>
          <w:lang w:val="en-AU"/>
        </w:rPr>
        <w:t xml:space="preserve"> mark </w:t>
      </w:r>
      <w:r w:rsidR="00B73C58" w:rsidRPr="00656635">
        <w:rPr>
          <w:rFonts w:ascii="Arial" w:hAnsi="Arial" w:cs="Arial"/>
          <w:lang w:val="en-AU"/>
        </w:rPr>
        <w:t xml:space="preserve">less than 40% in mid semester or end semester </w:t>
      </w:r>
      <w:r w:rsidRPr="00656635">
        <w:rPr>
          <w:rFonts w:ascii="Arial" w:hAnsi="Arial" w:cs="Arial"/>
          <w:lang w:val="en-AU"/>
        </w:rPr>
        <w:t>will be considered for supplementary assessment</w:t>
      </w:r>
      <w:r w:rsidR="00101CD9" w:rsidRPr="00656635">
        <w:rPr>
          <w:rFonts w:ascii="Arial" w:hAnsi="Arial" w:cs="Arial"/>
          <w:lang w:val="en-AU"/>
        </w:rPr>
        <w:t xml:space="preserve"> in the </w:t>
      </w:r>
      <w:r w:rsidR="00B73C58" w:rsidRPr="00656635">
        <w:rPr>
          <w:rFonts w:ascii="Arial" w:hAnsi="Arial" w:cs="Arial"/>
          <w:lang w:val="en-AU"/>
        </w:rPr>
        <w:t xml:space="preserve">respective components (i.e mid semester or end semester) of semester </w:t>
      </w:r>
      <w:r w:rsidR="00101CD9" w:rsidRPr="00656635">
        <w:rPr>
          <w:rFonts w:ascii="Arial" w:hAnsi="Arial" w:cs="Arial"/>
          <w:lang w:val="en-AU"/>
        </w:rPr>
        <w:t>concerned</w:t>
      </w:r>
      <w:r w:rsidRPr="00656635">
        <w:rPr>
          <w:rFonts w:ascii="Arial" w:hAnsi="Arial" w:cs="Arial"/>
          <w:lang w:val="en-AU"/>
        </w:rPr>
        <w:t xml:space="preserve">. Students must make themselves available during the supplementary examination period to take up </w:t>
      </w:r>
      <w:r w:rsidR="00285B01" w:rsidRPr="00656635">
        <w:rPr>
          <w:rFonts w:ascii="Arial" w:hAnsi="Arial" w:cs="Arial"/>
          <w:lang w:val="en-AU"/>
        </w:rPr>
        <w:t xml:space="preserve">the respective components (mid semester or end semester) and need to obtain the required minimum 40% marks to clear the concerned </w:t>
      </w:r>
      <w:r w:rsidR="003338EC" w:rsidRPr="00656635">
        <w:rPr>
          <w:rFonts w:ascii="Arial" w:hAnsi="Arial" w:cs="Arial"/>
          <w:lang w:val="en-AU"/>
        </w:rPr>
        <w:t>components</w:t>
      </w:r>
      <w:r w:rsidR="00C82C6A" w:rsidRPr="00656635">
        <w:rPr>
          <w:rFonts w:ascii="Arial" w:hAnsi="Arial" w:cs="Arial"/>
          <w:lang w:val="en-AU"/>
        </w:rPr>
        <w:t>.</w:t>
      </w:r>
    </w:p>
    <w:p w14:paraId="04590D6B" w14:textId="77777777" w:rsidR="00D33ED9" w:rsidRPr="00656635" w:rsidRDefault="00D33ED9" w:rsidP="00C00A95">
      <w:pPr>
        <w:pStyle w:val="Heading1"/>
        <w:rPr>
          <w:rFonts w:ascii="Arial" w:hAnsi="Arial" w:cs="Arial"/>
          <w:sz w:val="24"/>
          <w:szCs w:val="24"/>
          <w:lang w:val="en-AU"/>
        </w:rPr>
      </w:pPr>
      <w:r w:rsidRPr="00656635">
        <w:rPr>
          <w:rFonts w:ascii="Arial" w:hAnsi="Arial" w:cs="Arial"/>
          <w:sz w:val="24"/>
          <w:szCs w:val="24"/>
          <w:lang w:val="en-AU"/>
        </w:rPr>
        <w:t>Practical Work Report</w:t>
      </w:r>
      <w:r w:rsidR="005A33B5" w:rsidRPr="00656635">
        <w:rPr>
          <w:rFonts w:ascii="Arial" w:hAnsi="Arial" w:cs="Arial"/>
          <w:sz w:val="24"/>
          <w:szCs w:val="24"/>
          <w:lang w:val="en-AU"/>
        </w:rPr>
        <w:t xml:space="preserve">/Laboratory </w:t>
      </w:r>
      <w:r w:rsidR="00285B01" w:rsidRPr="00656635">
        <w:rPr>
          <w:rFonts w:ascii="Arial" w:hAnsi="Arial" w:cs="Arial"/>
          <w:sz w:val="24"/>
          <w:szCs w:val="24"/>
          <w:lang w:val="en-AU"/>
        </w:rPr>
        <w:t>Report</w:t>
      </w:r>
      <w:r w:rsidRPr="00656635">
        <w:rPr>
          <w:rFonts w:ascii="Arial" w:hAnsi="Arial" w:cs="Arial"/>
          <w:sz w:val="24"/>
          <w:szCs w:val="24"/>
          <w:lang w:val="en-AU"/>
        </w:rPr>
        <w:t>:</w:t>
      </w:r>
    </w:p>
    <w:p w14:paraId="67647D96" w14:textId="77777777" w:rsidR="00F65F47" w:rsidRPr="00656635" w:rsidRDefault="00F65F47" w:rsidP="00F65F47">
      <w:pPr>
        <w:jc w:val="both"/>
        <w:rPr>
          <w:rFonts w:ascii="Arial" w:hAnsi="Arial" w:cs="Arial"/>
          <w:color w:val="000000" w:themeColor="text1"/>
          <w:lang w:val="en-AU"/>
        </w:rPr>
      </w:pPr>
      <w:r w:rsidRPr="00656635">
        <w:rPr>
          <w:rFonts w:ascii="Arial" w:hAnsi="Arial" w:cs="Arial"/>
          <w:color w:val="000000" w:themeColor="text1"/>
          <w:lang w:val="en-AU"/>
        </w:rPr>
        <w:t xml:space="preserve">A report on the practical work is due the </w:t>
      </w:r>
      <w:r w:rsidR="00670770" w:rsidRPr="00656635">
        <w:rPr>
          <w:rFonts w:ascii="Arial" w:hAnsi="Arial" w:cs="Arial"/>
          <w:color w:val="000000" w:themeColor="text1"/>
          <w:lang w:val="en-AU"/>
        </w:rPr>
        <w:t>subsequent</w:t>
      </w:r>
      <w:r w:rsidRPr="00656635">
        <w:rPr>
          <w:rFonts w:ascii="Arial" w:hAnsi="Arial" w:cs="Arial"/>
          <w:color w:val="000000" w:themeColor="text1"/>
          <w:lang w:val="en-AU"/>
        </w:rPr>
        <w:t xml:space="preserve"> week after completion of the class by each group.</w:t>
      </w:r>
    </w:p>
    <w:p w14:paraId="1532DAC8" w14:textId="77777777" w:rsidR="00D33ED9" w:rsidRPr="00656635" w:rsidRDefault="00670770" w:rsidP="00C00A95">
      <w:pPr>
        <w:pStyle w:val="Heading1"/>
        <w:rPr>
          <w:rFonts w:ascii="Arial" w:hAnsi="Arial" w:cs="Arial"/>
          <w:caps/>
          <w:sz w:val="24"/>
          <w:szCs w:val="24"/>
          <w:lang w:val="en-AU"/>
        </w:rPr>
      </w:pPr>
      <w:r w:rsidRPr="00656635">
        <w:rPr>
          <w:rFonts w:ascii="Arial" w:hAnsi="Arial" w:cs="Arial"/>
          <w:sz w:val="24"/>
          <w:szCs w:val="24"/>
          <w:lang w:val="en-AU"/>
        </w:rPr>
        <w:t>Late Work</w:t>
      </w:r>
    </w:p>
    <w:p w14:paraId="5AFFE4B9" w14:textId="77777777" w:rsidR="00D33ED9" w:rsidRPr="00656635" w:rsidRDefault="00D33ED9">
      <w:pPr>
        <w:ind w:hanging="1"/>
        <w:jc w:val="both"/>
        <w:rPr>
          <w:rFonts w:ascii="Arial" w:hAnsi="Arial" w:cs="Arial"/>
          <w:color w:val="000000" w:themeColor="text1"/>
          <w:lang w:val="en-AU"/>
        </w:rPr>
      </w:pPr>
      <w:r w:rsidRPr="00656635">
        <w:rPr>
          <w:rFonts w:ascii="Arial" w:hAnsi="Arial" w:cs="Arial"/>
          <w:color w:val="000000" w:themeColor="text1"/>
          <w:lang w:val="en-AU"/>
        </w:rPr>
        <w:t>Late assignments will not be accepted without supporting documentation.  Late submission of the report</w:t>
      </w:r>
      <w:r w:rsidR="00E00AB7" w:rsidRPr="00656635">
        <w:rPr>
          <w:rFonts w:ascii="Arial" w:hAnsi="Arial" w:cs="Arial"/>
          <w:color w:val="000000" w:themeColor="text1"/>
          <w:lang w:val="en-AU"/>
        </w:rPr>
        <w:t>s</w:t>
      </w:r>
      <w:r w:rsidRPr="00656635">
        <w:rPr>
          <w:rFonts w:ascii="Arial" w:hAnsi="Arial" w:cs="Arial"/>
          <w:color w:val="000000" w:themeColor="text1"/>
          <w:lang w:val="en-AU"/>
        </w:rPr>
        <w:t xml:space="preserve"> will result in a deduction of </w:t>
      </w:r>
      <w:r w:rsidR="003338EC">
        <w:rPr>
          <w:rFonts w:ascii="Arial" w:hAnsi="Arial" w:cs="Arial"/>
          <w:color w:val="000000" w:themeColor="text1"/>
          <w:lang w:val="en-AU"/>
        </w:rPr>
        <w:t>-</w:t>
      </w:r>
      <w:r w:rsidRPr="00656635">
        <w:rPr>
          <w:rFonts w:ascii="Arial" w:hAnsi="Arial" w:cs="Arial"/>
          <w:color w:val="000000" w:themeColor="text1"/>
          <w:lang w:val="en-AU"/>
        </w:rPr>
        <w:t xml:space="preserve">% of the maximum mark per </w:t>
      </w:r>
      <w:r w:rsidR="00E00AB7" w:rsidRPr="00656635">
        <w:rPr>
          <w:rFonts w:ascii="Arial" w:hAnsi="Arial" w:cs="Arial"/>
          <w:color w:val="000000" w:themeColor="text1"/>
          <w:lang w:val="en-AU"/>
        </w:rPr>
        <w:t xml:space="preserve">calendar </w:t>
      </w:r>
      <w:r w:rsidR="001D36B2" w:rsidRPr="00656635">
        <w:rPr>
          <w:rFonts w:ascii="Arial" w:hAnsi="Arial" w:cs="Arial"/>
          <w:color w:val="000000" w:themeColor="text1"/>
          <w:lang w:val="en-AU"/>
        </w:rPr>
        <w:t>day</w:t>
      </w:r>
    </w:p>
    <w:p w14:paraId="25F684A5" w14:textId="77777777" w:rsidR="004C40AF" w:rsidRPr="00656635" w:rsidRDefault="004C40AF" w:rsidP="00C00A95">
      <w:pPr>
        <w:pStyle w:val="Heading1"/>
        <w:rPr>
          <w:rFonts w:ascii="Arial" w:hAnsi="Arial" w:cs="Arial"/>
          <w:sz w:val="24"/>
          <w:szCs w:val="24"/>
        </w:rPr>
      </w:pPr>
      <w:r w:rsidRPr="00656635">
        <w:rPr>
          <w:rFonts w:ascii="Arial" w:hAnsi="Arial" w:cs="Arial"/>
          <w:sz w:val="24"/>
          <w:szCs w:val="24"/>
        </w:rPr>
        <w:t>Format</w:t>
      </w:r>
    </w:p>
    <w:p w14:paraId="7D4B75F2" w14:textId="77777777" w:rsidR="004C40AF" w:rsidRPr="00656635" w:rsidRDefault="004C40AF" w:rsidP="004C40AF">
      <w:pPr>
        <w:tabs>
          <w:tab w:val="left" w:pos="1980"/>
        </w:tabs>
        <w:jc w:val="both"/>
        <w:rPr>
          <w:rFonts w:ascii="Arial" w:hAnsi="Arial" w:cs="Arial"/>
          <w:color w:val="000000" w:themeColor="text1"/>
        </w:rPr>
      </w:pPr>
      <w:r w:rsidRPr="00656635">
        <w:rPr>
          <w:rFonts w:ascii="Arial" w:hAnsi="Arial" w:cs="Arial"/>
          <w:color w:val="000000" w:themeColor="text1"/>
        </w:rPr>
        <w:t xml:space="preserve">All assignments must be presented in a neat, legible format with all information sources correctly referenced.  </w:t>
      </w:r>
      <w:r w:rsidRPr="00656635">
        <w:rPr>
          <w:rFonts w:ascii="Arial" w:hAnsi="Arial" w:cs="Arial"/>
          <w:b/>
          <w:bCs/>
          <w:color w:val="000000" w:themeColor="text1"/>
        </w:rPr>
        <w:t xml:space="preserve">Assignment material handed in throughout the </w:t>
      </w:r>
      <w:r w:rsidR="00285B01" w:rsidRPr="00656635">
        <w:rPr>
          <w:rFonts w:ascii="Arial" w:hAnsi="Arial" w:cs="Arial"/>
          <w:b/>
          <w:bCs/>
          <w:color w:val="000000" w:themeColor="text1"/>
        </w:rPr>
        <w:t>session</w:t>
      </w:r>
      <w:r w:rsidRPr="00656635">
        <w:rPr>
          <w:rFonts w:ascii="Arial" w:hAnsi="Arial" w:cs="Arial"/>
          <w:b/>
          <w:bCs/>
          <w:color w:val="000000" w:themeColor="text1"/>
        </w:rPr>
        <w:t xml:space="preserve"> that is not neat and legible will not be marked and will be returned to the student.</w:t>
      </w:r>
    </w:p>
    <w:p w14:paraId="52F8B41B" w14:textId="77777777" w:rsidR="0035382F" w:rsidRPr="00656635" w:rsidRDefault="0035382F" w:rsidP="00C00A95">
      <w:pPr>
        <w:pStyle w:val="Heading1"/>
        <w:rPr>
          <w:rFonts w:ascii="Arial" w:hAnsi="Arial" w:cs="Arial"/>
          <w:sz w:val="24"/>
          <w:szCs w:val="24"/>
        </w:rPr>
      </w:pPr>
      <w:r w:rsidRPr="00656635">
        <w:rPr>
          <w:rFonts w:ascii="Arial" w:hAnsi="Arial" w:cs="Arial"/>
          <w:sz w:val="24"/>
          <w:szCs w:val="24"/>
        </w:rPr>
        <w:lastRenderedPageBreak/>
        <w:t>Retention of Written Work</w:t>
      </w:r>
    </w:p>
    <w:p w14:paraId="2A225EEE" w14:textId="77777777" w:rsidR="0035382F" w:rsidRPr="00656635" w:rsidRDefault="0035382F" w:rsidP="0035382F">
      <w:pPr>
        <w:jc w:val="both"/>
        <w:rPr>
          <w:rFonts w:ascii="Arial" w:hAnsi="Arial" w:cs="Arial"/>
          <w:bCs/>
        </w:rPr>
      </w:pPr>
      <w:r w:rsidRPr="00656635">
        <w:rPr>
          <w:rFonts w:ascii="Arial" w:hAnsi="Arial" w:cs="Arial"/>
          <w:bCs/>
        </w:rPr>
        <w:t xml:space="preserve">Written assessment work will be retained by the </w:t>
      </w:r>
      <w:r w:rsidR="0086255B" w:rsidRPr="00656635">
        <w:rPr>
          <w:rFonts w:ascii="Arial" w:hAnsi="Arial" w:cs="Arial"/>
          <w:bCs/>
        </w:rPr>
        <w:t>Course coordinator</w:t>
      </w:r>
      <w:r w:rsidR="00C5722D" w:rsidRPr="00656635">
        <w:rPr>
          <w:rFonts w:ascii="Arial" w:hAnsi="Arial" w:cs="Arial"/>
          <w:bCs/>
        </w:rPr>
        <w:t>/lecturer</w:t>
      </w:r>
      <w:r w:rsidR="00670770" w:rsidRPr="00656635">
        <w:rPr>
          <w:rFonts w:ascii="Arial" w:hAnsi="Arial" w:cs="Arial"/>
          <w:bCs/>
        </w:rPr>
        <w:t xml:space="preserve"> for two weeks after marking to be collected by the students. </w:t>
      </w:r>
    </w:p>
    <w:p w14:paraId="03A09241" w14:textId="77777777" w:rsidR="004C40AF" w:rsidRPr="00656635" w:rsidRDefault="004C40AF" w:rsidP="002E154D">
      <w:pPr>
        <w:pStyle w:val="Heading1"/>
        <w:rPr>
          <w:rFonts w:ascii="Arial" w:hAnsi="Arial" w:cs="Arial"/>
          <w:sz w:val="24"/>
          <w:szCs w:val="24"/>
          <w:lang w:val="en-AU"/>
        </w:rPr>
      </w:pPr>
      <w:r w:rsidRPr="00656635">
        <w:rPr>
          <w:rFonts w:ascii="Arial" w:hAnsi="Arial" w:cs="Arial"/>
          <w:sz w:val="24"/>
          <w:szCs w:val="24"/>
          <w:lang w:val="en-AU"/>
        </w:rPr>
        <w:t>University and Faculty Policies</w:t>
      </w:r>
    </w:p>
    <w:p w14:paraId="42176729" w14:textId="77777777" w:rsidR="004C40AF" w:rsidRPr="00656635" w:rsidRDefault="004C40AF" w:rsidP="00A46FB8">
      <w:pPr>
        <w:pStyle w:val="Normal1"/>
        <w:rPr>
          <w:rFonts w:ascii="Arial" w:hAnsi="Arial" w:cs="Arial"/>
          <w:b/>
          <w:color w:val="FF0000"/>
          <w:szCs w:val="24"/>
          <w:lang w:val="en-AU"/>
        </w:rPr>
      </w:pPr>
      <w:r w:rsidRPr="00656635">
        <w:rPr>
          <w:rFonts w:ascii="Arial" w:hAnsi="Arial" w:cs="Arial"/>
          <w:szCs w:val="24"/>
          <w:lang w:val="en-AU"/>
        </w:rPr>
        <w:t xml:space="preserve">Students should make themselves aware of the University and/or Faculty Policies regarding plagiarism, special consideration, supplementary examinations and other educational issues and student matters. </w:t>
      </w:r>
    </w:p>
    <w:p w14:paraId="16DD556E" w14:textId="77777777" w:rsidR="004C40AF" w:rsidRPr="00656635" w:rsidRDefault="004C40AF" w:rsidP="004C40AF">
      <w:pPr>
        <w:rPr>
          <w:rFonts w:ascii="Arial" w:hAnsi="Arial" w:cs="Arial"/>
        </w:rPr>
      </w:pPr>
    </w:p>
    <w:p w14:paraId="44232604" w14:textId="77777777" w:rsidR="004C40AF" w:rsidRPr="00656635" w:rsidRDefault="004C40AF" w:rsidP="0097104A">
      <w:pPr>
        <w:ind w:hanging="1"/>
        <w:jc w:val="both"/>
        <w:rPr>
          <w:rFonts w:ascii="Arial" w:hAnsi="Arial" w:cs="Arial"/>
          <w:lang w:val="en-AU"/>
        </w:rPr>
      </w:pPr>
      <w:r w:rsidRPr="00656635">
        <w:rPr>
          <w:rFonts w:ascii="Arial" w:hAnsi="Arial" w:cs="Arial"/>
          <w:b/>
          <w:lang w:val="en-AU"/>
        </w:rPr>
        <w:t>Plagi</w:t>
      </w:r>
      <w:r w:rsidRPr="00656635">
        <w:rPr>
          <w:rFonts w:ascii="Arial" w:hAnsi="Arial" w:cs="Arial"/>
          <w:bCs/>
          <w:lang w:val="en-AU"/>
        </w:rPr>
        <w:t>a</w:t>
      </w:r>
      <w:r w:rsidRPr="00656635">
        <w:rPr>
          <w:rFonts w:ascii="Arial" w:hAnsi="Arial" w:cs="Arial"/>
          <w:b/>
          <w:lang w:val="en-AU"/>
        </w:rPr>
        <w:t>rism</w:t>
      </w:r>
      <w:r w:rsidRPr="00656635">
        <w:rPr>
          <w:rFonts w:ascii="Arial" w:hAnsi="Arial" w:cs="Arial"/>
        </w:rPr>
        <w:t xml:space="preserve"> - Plagiarism is not acceptable and may result in the imposition of severe penalties.   Plagiarism is the use of another person’s work, or idea, as if it is his or her own - if you have any doubts at all on what constitutes plagiarism, please consult your </w:t>
      </w:r>
      <w:r w:rsidR="006540D4" w:rsidRPr="00656635">
        <w:rPr>
          <w:rFonts w:ascii="Arial" w:hAnsi="Arial" w:cs="Arial"/>
        </w:rPr>
        <w:t>Course</w:t>
      </w:r>
      <w:r w:rsidRPr="00656635">
        <w:rPr>
          <w:rFonts w:ascii="Arial" w:hAnsi="Arial" w:cs="Arial"/>
        </w:rPr>
        <w:t xml:space="preserve"> coordinator or lecturer. Plagiarism will be penalized severely. </w:t>
      </w:r>
    </w:p>
    <w:p w14:paraId="1376451E" w14:textId="77777777" w:rsidR="00D17D13" w:rsidRPr="00656635" w:rsidRDefault="00D17D13" w:rsidP="001427D9">
      <w:pPr>
        <w:rPr>
          <w:rFonts w:ascii="Arial" w:hAnsi="Arial" w:cs="Arial"/>
          <w:b/>
          <w:bCs/>
          <w:i/>
          <w:iCs/>
        </w:rPr>
      </w:pPr>
    </w:p>
    <w:p w14:paraId="3B464553" w14:textId="77777777" w:rsidR="001427D9" w:rsidRPr="00656635" w:rsidRDefault="001427D9" w:rsidP="001427D9">
      <w:pPr>
        <w:rPr>
          <w:rFonts w:ascii="Arial" w:hAnsi="Arial" w:cs="Arial"/>
          <w:b/>
          <w:bCs/>
          <w:i/>
          <w:iCs/>
        </w:rPr>
      </w:pPr>
      <w:r w:rsidRPr="00656635">
        <w:rPr>
          <w:rFonts w:ascii="Arial" w:hAnsi="Arial" w:cs="Arial"/>
          <w:b/>
          <w:bCs/>
          <w:i/>
          <w:iCs/>
        </w:rPr>
        <w:t xml:space="preserve">Do not copy the work of other students. </w:t>
      </w:r>
    </w:p>
    <w:p w14:paraId="11DE4830" w14:textId="77777777" w:rsidR="00DF318D" w:rsidRDefault="001427D9" w:rsidP="001427D9">
      <w:pPr>
        <w:rPr>
          <w:b/>
          <w:bCs/>
          <w:i/>
          <w:iCs/>
        </w:rPr>
        <w:sectPr w:rsidR="00DF318D" w:rsidSect="00796A9B">
          <w:headerReference w:type="even" r:id="rId10"/>
          <w:headerReference w:type="default" r:id="rId11"/>
          <w:footerReference w:type="even" r:id="rId12"/>
          <w:footerReference w:type="default" r:id="rId13"/>
          <w:headerReference w:type="first" r:id="rId14"/>
          <w:footerReference w:type="first" r:id="rId15"/>
          <w:pgSz w:w="11900" w:h="16840"/>
          <w:pgMar w:top="1394" w:right="1134" w:bottom="567" w:left="1134" w:header="284" w:footer="567" w:gutter="0"/>
          <w:pgNumType w:start="1"/>
          <w:cols w:space="720"/>
        </w:sectPr>
      </w:pPr>
      <w:r w:rsidRPr="00656635">
        <w:rPr>
          <w:rFonts w:ascii="Arial" w:hAnsi="Arial" w:cs="Arial"/>
          <w:b/>
          <w:bCs/>
          <w:i/>
          <w:iCs/>
        </w:rPr>
        <w:t>Do not share your work with other students (except where required for a group activity or assessment)</w:t>
      </w:r>
    </w:p>
    <w:p w14:paraId="17841469" w14:textId="77777777" w:rsidR="001427D9" w:rsidRDefault="001427D9" w:rsidP="001427D9">
      <w:pPr>
        <w:rPr>
          <w:b/>
          <w:bCs/>
          <w:i/>
          <w:iCs/>
        </w:rPr>
      </w:pPr>
      <w:r>
        <w:rPr>
          <w:b/>
          <w:bCs/>
          <w:i/>
          <w:iCs/>
        </w:rPr>
        <w:lastRenderedPageBreak/>
        <w:t>.</w:t>
      </w:r>
    </w:p>
    <w:p w14:paraId="410FB1BF" w14:textId="77777777" w:rsidR="002B42B7" w:rsidRDefault="006540D4" w:rsidP="00C00A95">
      <w:pPr>
        <w:pStyle w:val="Heading1"/>
        <w:rPr>
          <w:lang w:val="en-AU"/>
        </w:rPr>
      </w:pPr>
      <w:r>
        <w:rPr>
          <w:lang w:val="en-AU"/>
        </w:rPr>
        <w:t>Course</w:t>
      </w:r>
      <w:r w:rsidR="002B42B7" w:rsidRPr="00174A05">
        <w:rPr>
          <w:lang w:val="en-AU"/>
        </w:rPr>
        <w:t xml:space="preserve"> schedule</w:t>
      </w:r>
      <w:r w:rsidR="00174A05">
        <w:rPr>
          <w:lang w:val="en-AU"/>
        </w:rPr>
        <w:t xml:space="preserve"> </w:t>
      </w:r>
      <w:r w:rsidR="00174A05" w:rsidRPr="00174A05">
        <w:rPr>
          <w:lang w:val="en-AU"/>
        </w:rPr>
        <w:t>(subject to change)</w:t>
      </w:r>
    </w:p>
    <w:p w14:paraId="1222CFAB" w14:textId="77777777" w:rsidR="003B1F2D" w:rsidRDefault="00AE1519" w:rsidP="000140C4">
      <w:pPr>
        <w:rPr>
          <w:b/>
          <w:lang w:val="en-AU"/>
        </w:rPr>
      </w:pPr>
      <w:r>
        <w:rPr>
          <w:b/>
          <w:lang w:val="en-AU"/>
        </w:rPr>
        <w:t>(</w:t>
      </w:r>
      <w:r w:rsidR="00296918" w:rsidRPr="000140C4">
        <w:rPr>
          <w:b/>
          <w:lang w:val="en-AU"/>
        </w:rPr>
        <w:t>Mention quiz, assignment submission</w:t>
      </w:r>
      <w:r w:rsidR="00B428EE">
        <w:rPr>
          <w:b/>
          <w:lang w:val="en-AU"/>
        </w:rPr>
        <w:t>, breaks</w:t>
      </w:r>
      <w:r w:rsidR="00296918" w:rsidRPr="000140C4">
        <w:rPr>
          <w:b/>
          <w:lang w:val="en-AU"/>
        </w:rPr>
        <w:t xml:space="preserve"> etc </w:t>
      </w:r>
      <w:r>
        <w:rPr>
          <w:b/>
          <w:lang w:val="en-AU"/>
        </w:rPr>
        <w:t>as well in the table under the Teaching Learning Activity Column)</w:t>
      </w:r>
    </w:p>
    <w:p w14:paraId="5C85A072" w14:textId="77777777" w:rsidR="00AE1519" w:rsidRPr="000140C4" w:rsidRDefault="00AE1519" w:rsidP="000140C4">
      <w:pPr>
        <w:rPr>
          <w:b/>
          <w:lang w:val="en-AU"/>
        </w:rPr>
      </w:pPr>
    </w:p>
    <w:tbl>
      <w:tblPr>
        <w:tblStyle w:val="TableGrid"/>
        <w:tblW w:w="0" w:type="auto"/>
        <w:jc w:val="center"/>
        <w:tblLook w:val="01E0" w:firstRow="1" w:lastRow="1" w:firstColumn="1" w:lastColumn="1" w:noHBand="0" w:noVBand="0"/>
      </w:tblPr>
      <w:tblGrid>
        <w:gridCol w:w="396"/>
        <w:gridCol w:w="1348"/>
        <w:gridCol w:w="210"/>
        <w:gridCol w:w="3825"/>
        <w:gridCol w:w="12"/>
        <w:gridCol w:w="1870"/>
        <w:gridCol w:w="10"/>
        <w:gridCol w:w="1915"/>
      </w:tblGrid>
      <w:tr w:rsidR="00EF11E5" w:rsidRPr="00174A05" w14:paraId="1B0D7994" w14:textId="77777777" w:rsidTr="00A2239F">
        <w:trPr>
          <w:cnfStyle w:val="100000000000" w:firstRow="1" w:lastRow="0" w:firstColumn="0" w:lastColumn="0" w:oddVBand="0" w:evenVBand="0" w:oddHBand="0" w:evenHBand="0" w:firstRowFirstColumn="0" w:firstRowLastColumn="0" w:lastRowFirstColumn="0" w:lastRowLastColumn="0"/>
          <w:trHeight w:val="850"/>
          <w:jc w:val="center"/>
        </w:trPr>
        <w:tc>
          <w:tcPr>
            <w:tcW w:w="396" w:type="dxa"/>
            <w:tcBorders>
              <w:top w:val="single" w:sz="18" w:space="0" w:color="auto"/>
              <w:left w:val="single" w:sz="18" w:space="0" w:color="auto"/>
            </w:tcBorders>
            <w:vAlign w:val="center"/>
          </w:tcPr>
          <w:p w14:paraId="0D6920A4" w14:textId="77777777" w:rsidR="005A33B5" w:rsidRPr="00EB5941" w:rsidRDefault="005A33B5" w:rsidP="00EB5941">
            <w:pPr>
              <w:jc w:val="center"/>
              <w:rPr>
                <w:b/>
              </w:rPr>
            </w:pPr>
          </w:p>
        </w:tc>
        <w:tc>
          <w:tcPr>
            <w:tcW w:w="1348" w:type="dxa"/>
            <w:tcBorders>
              <w:top w:val="single" w:sz="18" w:space="0" w:color="auto"/>
            </w:tcBorders>
            <w:vAlign w:val="center"/>
          </w:tcPr>
          <w:p w14:paraId="1515E449" w14:textId="77777777" w:rsidR="005A33B5" w:rsidRPr="00174A05" w:rsidRDefault="005A33B5" w:rsidP="00FF754B">
            <w:pPr>
              <w:rPr>
                <w:b/>
              </w:rPr>
            </w:pPr>
            <w:r w:rsidRPr="00174A05">
              <w:rPr>
                <w:b/>
              </w:rPr>
              <w:t xml:space="preserve">Week # </w:t>
            </w:r>
          </w:p>
        </w:tc>
        <w:tc>
          <w:tcPr>
            <w:tcW w:w="4047" w:type="dxa"/>
            <w:gridSpan w:val="3"/>
            <w:tcBorders>
              <w:top w:val="single" w:sz="18" w:space="0" w:color="auto"/>
              <w:right w:val="single" w:sz="4" w:space="0" w:color="auto"/>
            </w:tcBorders>
            <w:vAlign w:val="center"/>
          </w:tcPr>
          <w:p w14:paraId="03E37A8C" w14:textId="77777777" w:rsidR="005A33B5" w:rsidRPr="00174A05" w:rsidRDefault="005A33B5" w:rsidP="00FF754B">
            <w:pPr>
              <w:rPr>
                <w:b/>
              </w:rPr>
            </w:pPr>
            <w:r w:rsidRPr="00174A05">
              <w:rPr>
                <w:b/>
              </w:rPr>
              <w:t xml:space="preserve">Topic &amp; contents </w:t>
            </w:r>
          </w:p>
        </w:tc>
        <w:tc>
          <w:tcPr>
            <w:tcW w:w="1880" w:type="dxa"/>
            <w:gridSpan w:val="2"/>
            <w:tcBorders>
              <w:top w:val="single" w:sz="18" w:space="0" w:color="auto"/>
              <w:right w:val="single" w:sz="4" w:space="0" w:color="auto"/>
            </w:tcBorders>
          </w:tcPr>
          <w:p w14:paraId="48E0FEE9" w14:textId="77777777" w:rsidR="005A33B5" w:rsidRDefault="005A33B5" w:rsidP="0071099B">
            <w:pPr>
              <w:rPr>
                <w:b/>
              </w:rPr>
            </w:pPr>
          </w:p>
          <w:p w14:paraId="7AA0175E" w14:textId="77777777" w:rsidR="005A33B5" w:rsidRDefault="005A33B5" w:rsidP="0071099B">
            <w:pPr>
              <w:rPr>
                <w:b/>
              </w:rPr>
            </w:pPr>
            <w:r>
              <w:rPr>
                <w:b/>
              </w:rPr>
              <w:t>CO Addressed</w:t>
            </w:r>
          </w:p>
        </w:tc>
        <w:tc>
          <w:tcPr>
            <w:tcW w:w="1915" w:type="dxa"/>
            <w:tcBorders>
              <w:top w:val="single" w:sz="18" w:space="0" w:color="auto"/>
              <w:left w:val="single" w:sz="4" w:space="0" w:color="auto"/>
              <w:right w:val="single" w:sz="18" w:space="0" w:color="auto"/>
            </w:tcBorders>
            <w:vAlign w:val="center"/>
          </w:tcPr>
          <w:p w14:paraId="6AAD7279" w14:textId="77777777" w:rsidR="005A33B5" w:rsidRPr="00174A05" w:rsidRDefault="005A33B5" w:rsidP="0071099B">
            <w:pPr>
              <w:rPr>
                <w:b/>
              </w:rPr>
            </w:pPr>
            <w:r>
              <w:rPr>
                <w:b/>
              </w:rPr>
              <w:t>Teaching Learning Activity (TLA)</w:t>
            </w:r>
          </w:p>
        </w:tc>
      </w:tr>
      <w:tr w:rsidR="00EF11E5" w:rsidRPr="00174A05" w14:paraId="729DC6F2" w14:textId="77777777" w:rsidTr="00A2239F">
        <w:trPr>
          <w:cnfStyle w:val="000000100000" w:firstRow="0" w:lastRow="0" w:firstColumn="0" w:lastColumn="0" w:oddVBand="0" w:evenVBand="0" w:oddHBand="1" w:evenHBand="0" w:firstRowFirstColumn="0" w:firstRowLastColumn="0" w:lastRowFirstColumn="0" w:lastRowLastColumn="0"/>
          <w:trHeight w:val="850"/>
          <w:jc w:val="center"/>
        </w:trPr>
        <w:tc>
          <w:tcPr>
            <w:tcW w:w="396" w:type="dxa"/>
            <w:vMerge w:val="restart"/>
            <w:tcBorders>
              <w:left w:val="single" w:sz="18" w:space="0" w:color="auto"/>
            </w:tcBorders>
            <w:textDirection w:val="btLr"/>
            <w:vAlign w:val="center"/>
          </w:tcPr>
          <w:p w14:paraId="6EFDF2A3" w14:textId="77777777" w:rsidR="005A33B5" w:rsidRPr="00EB5941" w:rsidRDefault="005A33B5" w:rsidP="00CE23D2">
            <w:pPr>
              <w:ind w:left="113" w:right="113"/>
              <w:jc w:val="center"/>
              <w:rPr>
                <w:b/>
              </w:rPr>
            </w:pPr>
          </w:p>
        </w:tc>
        <w:tc>
          <w:tcPr>
            <w:tcW w:w="1348" w:type="dxa"/>
            <w:vAlign w:val="center"/>
          </w:tcPr>
          <w:p w14:paraId="1F52492F" w14:textId="77777777" w:rsidR="005A33B5" w:rsidRPr="00174A05" w:rsidRDefault="005A33B5" w:rsidP="00FF754B">
            <w:r w:rsidRPr="00174A05">
              <w:t xml:space="preserve">Weeks </w:t>
            </w:r>
            <w:r>
              <w:t>1</w:t>
            </w:r>
          </w:p>
        </w:tc>
        <w:tc>
          <w:tcPr>
            <w:tcW w:w="4047" w:type="dxa"/>
            <w:gridSpan w:val="3"/>
            <w:tcBorders>
              <w:right w:val="single" w:sz="4" w:space="0" w:color="auto"/>
            </w:tcBorders>
            <w:vAlign w:val="center"/>
          </w:tcPr>
          <w:p w14:paraId="32CE4E31" w14:textId="77777777" w:rsidR="005A33B5" w:rsidRDefault="00EF11E5" w:rsidP="00EF11E5">
            <w:pPr>
              <w:jc w:val="both"/>
            </w:pPr>
            <w:r w:rsidRPr="00AF52BE">
              <w:t>Introduction:</w:t>
            </w:r>
            <w:r w:rsidRPr="005843CA">
              <w:t xml:space="preserve">  data, database, database management, database management system, applicati</w:t>
            </w:r>
            <w:r>
              <w:t xml:space="preserve">on of database, why database, </w:t>
            </w:r>
            <w:r w:rsidRPr="005843CA">
              <w:t>Data independence</w:t>
            </w:r>
            <w:r>
              <w:t>.</w:t>
            </w:r>
          </w:p>
          <w:p w14:paraId="2F9A7788" w14:textId="77777777" w:rsidR="00AF52BE" w:rsidRPr="00174A05" w:rsidRDefault="00AF52BE" w:rsidP="00EF11E5">
            <w:pPr>
              <w:jc w:val="both"/>
            </w:pPr>
          </w:p>
        </w:tc>
        <w:tc>
          <w:tcPr>
            <w:tcW w:w="1880" w:type="dxa"/>
            <w:gridSpan w:val="2"/>
            <w:tcBorders>
              <w:right w:val="single" w:sz="4" w:space="0" w:color="auto"/>
            </w:tcBorders>
          </w:tcPr>
          <w:p w14:paraId="53E86C0E" w14:textId="77777777" w:rsidR="00A2239F" w:rsidRDefault="00A2239F" w:rsidP="00A2239F">
            <w:pPr>
              <w:jc w:val="center"/>
            </w:pPr>
          </w:p>
          <w:p w14:paraId="16863226" w14:textId="77777777" w:rsidR="00A2239F" w:rsidRDefault="00A2239F" w:rsidP="00A2239F">
            <w:pPr>
              <w:jc w:val="center"/>
            </w:pPr>
          </w:p>
          <w:p w14:paraId="353EA636" w14:textId="77777777" w:rsidR="005A33B5" w:rsidRPr="00174A05" w:rsidRDefault="00A2239F" w:rsidP="00A2239F">
            <w:pPr>
              <w:jc w:val="center"/>
            </w:pPr>
            <w:r w:rsidRPr="00A2239F">
              <w:t>CO1</w:t>
            </w:r>
          </w:p>
        </w:tc>
        <w:tc>
          <w:tcPr>
            <w:tcW w:w="1915" w:type="dxa"/>
            <w:tcBorders>
              <w:left w:val="single" w:sz="4" w:space="0" w:color="auto"/>
              <w:right w:val="single" w:sz="18" w:space="0" w:color="auto"/>
            </w:tcBorders>
            <w:vAlign w:val="center"/>
          </w:tcPr>
          <w:p w14:paraId="3F7B2741" w14:textId="77777777" w:rsidR="005A33B5" w:rsidRPr="00174A05" w:rsidRDefault="005A33B5" w:rsidP="00FD34F5">
            <w:pPr>
              <w:jc w:val="both"/>
            </w:pPr>
          </w:p>
        </w:tc>
      </w:tr>
      <w:tr w:rsidR="00EF11E5" w:rsidRPr="00174A05" w14:paraId="6CFA5A57" w14:textId="77777777" w:rsidTr="00A2239F">
        <w:trPr>
          <w:trHeight w:val="1182"/>
          <w:jc w:val="center"/>
        </w:trPr>
        <w:tc>
          <w:tcPr>
            <w:tcW w:w="396" w:type="dxa"/>
            <w:vMerge/>
            <w:tcBorders>
              <w:left w:val="single" w:sz="18" w:space="0" w:color="auto"/>
            </w:tcBorders>
            <w:vAlign w:val="center"/>
          </w:tcPr>
          <w:p w14:paraId="29E6260E" w14:textId="77777777" w:rsidR="005A33B5" w:rsidRPr="00EB5941" w:rsidRDefault="005A33B5" w:rsidP="00EB5941">
            <w:pPr>
              <w:jc w:val="center"/>
              <w:rPr>
                <w:b/>
              </w:rPr>
            </w:pPr>
          </w:p>
        </w:tc>
        <w:tc>
          <w:tcPr>
            <w:tcW w:w="1348" w:type="dxa"/>
            <w:tcBorders>
              <w:bottom w:val="dashSmallGap" w:sz="4" w:space="0" w:color="auto"/>
            </w:tcBorders>
            <w:vAlign w:val="center"/>
          </w:tcPr>
          <w:p w14:paraId="7D4EAF8A" w14:textId="77777777" w:rsidR="005A33B5" w:rsidRPr="00174A05" w:rsidRDefault="005A33B5" w:rsidP="00FF754B">
            <w:r w:rsidRPr="00174A05">
              <w:t xml:space="preserve">Weeks </w:t>
            </w:r>
            <w:r>
              <w:t>2</w:t>
            </w:r>
          </w:p>
        </w:tc>
        <w:tc>
          <w:tcPr>
            <w:tcW w:w="4047" w:type="dxa"/>
            <w:gridSpan w:val="3"/>
            <w:tcBorders>
              <w:bottom w:val="dashSmallGap" w:sz="4" w:space="0" w:color="auto"/>
              <w:right w:val="single" w:sz="4" w:space="0" w:color="auto"/>
            </w:tcBorders>
            <w:vAlign w:val="center"/>
          </w:tcPr>
          <w:p w14:paraId="4EB133C6" w14:textId="77777777" w:rsidR="005A33B5" w:rsidRDefault="00EF11E5" w:rsidP="00EF11E5">
            <w:pPr>
              <w:jc w:val="both"/>
            </w:pPr>
            <w:r w:rsidRPr="00AF52BE">
              <w:t>Architecture:</w:t>
            </w:r>
            <w:r w:rsidRPr="005843CA">
              <w:t xml:space="preserve"> The three levels of architecture-Levels,</w:t>
            </w:r>
            <w:r>
              <w:t xml:space="preserve"> M</w:t>
            </w:r>
            <w:r w:rsidRPr="005843CA">
              <w:t>apping, Database users and DBA</w:t>
            </w:r>
            <w:r>
              <w:t xml:space="preserve"> </w:t>
            </w:r>
            <w:r w:rsidRPr="005843CA">
              <w:t>Brief overview of different types of model</w:t>
            </w:r>
            <w:r>
              <w:t>.</w:t>
            </w:r>
          </w:p>
          <w:p w14:paraId="7F1C0978" w14:textId="77777777" w:rsidR="00AF52BE" w:rsidRPr="005534C0" w:rsidRDefault="00AF52BE" w:rsidP="00EF11E5">
            <w:pPr>
              <w:jc w:val="both"/>
            </w:pPr>
          </w:p>
        </w:tc>
        <w:tc>
          <w:tcPr>
            <w:tcW w:w="1880" w:type="dxa"/>
            <w:gridSpan w:val="2"/>
            <w:tcBorders>
              <w:bottom w:val="dashSmallGap" w:sz="4" w:space="0" w:color="auto"/>
              <w:right w:val="single" w:sz="4" w:space="0" w:color="auto"/>
            </w:tcBorders>
          </w:tcPr>
          <w:p w14:paraId="71A438ED" w14:textId="77777777" w:rsidR="005A33B5" w:rsidRPr="005534C0" w:rsidRDefault="005A33B5" w:rsidP="00FD34F5">
            <w:pPr>
              <w:jc w:val="both"/>
            </w:pPr>
          </w:p>
        </w:tc>
        <w:tc>
          <w:tcPr>
            <w:tcW w:w="1915" w:type="dxa"/>
            <w:tcBorders>
              <w:left w:val="single" w:sz="4" w:space="0" w:color="auto"/>
              <w:bottom w:val="dashSmallGap" w:sz="4" w:space="0" w:color="auto"/>
              <w:right w:val="single" w:sz="18" w:space="0" w:color="auto"/>
            </w:tcBorders>
            <w:vAlign w:val="center"/>
          </w:tcPr>
          <w:p w14:paraId="4428D183" w14:textId="77777777" w:rsidR="005A33B5" w:rsidRPr="005534C0" w:rsidRDefault="005A33B5" w:rsidP="00FD34F5">
            <w:pPr>
              <w:jc w:val="both"/>
            </w:pPr>
          </w:p>
        </w:tc>
      </w:tr>
      <w:tr w:rsidR="00EF11E5" w:rsidRPr="00174A05" w14:paraId="4ACCF865" w14:textId="77777777" w:rsidTr="00A2239F">
        <w:trPr>
          <w:cnfStyle w:val="000000100000" w:firstRow="0" w:lastRow="0" w:firstColumn="0" w:lastColumn="0" w:oddVBand="0" w:evenVBand="0" w:oddHBand="1" w:evenHBand="0" w:firstRowFirstColumn="0" w:firstRowLastColumn="0" w:lastRowFirstColumn="0" w:lastRowLastColumn="0"/>
          <w:trHeight w:val="1974"/>
          <w:jc w:val="center"/>
        </w:trPr>
        <w:tc>
          <w:tcPr>
            <w:tcW w:w="396" w:type="dxa"/>
            <w:vMerge/>
            <w:tcBorders>
              <w:left w:val="single" w:sz="18" w:space="0" w:color="auto"/>
            </w:tcBorders>
            <w:vAlign w:val="center"/>
          </w:tcPr>
          <w:p w14:paraId="5B68ADF2" w14:textId="77777777" w:rsidR="005A33B5" w:rsidRPr="00EB5941" w:rsidRDefault="005A33B5" w:rsidP="00EB5941">
            <w:pPr>
              <w:jc w:val="center"/>
              <w:rPr>
                <w:b/>
              </w:rPr>
            </w:pPr>
          </w:p>
        </w:tc>
        <w:tc>
          <w:tcPr>
            <w:tcW w:w="1348" w:type="dxa"/>
            <w:tcBorders>
              <w:top w:val="dashSmallGap" w:sz="4" w:space="0" w:color="auto"/>
              <w:bottom w:val="dashSmallGap" w:sz="4" w:space="0" w:color="auto"/>
            </w:tcBorders>
            <w:vAlign w:val="center"/>
          </w:tcPr>
          <w:p w14:paraId="59E5FDF2" w14:textId="77777777" w:rsidR="005A33B5" w:rsidRPr="00174A05" w:rsidRDefault="005A33B5" w:rsidP="00FF754B">
            <w:r>
              <w:t>Week 3</w:t>
            </w:r>
          </w:p>
        </w:tc>
        <w:tc>
          <w:tcPr>
            <w:tcW w:w="4047" w:type="dxa"/>
            <w:gridSpan w:val="3"/>
            <w:tcBorders>
              <w:top w:val="dashSmallGap" w:sz="4" w:space="0" w:color="auto"/>
              <w:bottom w:val="dashSmallGap" w:sz="4" w:space="0" w:color="auto"/>
              <w:right w:val="single" w:sz="4" w:space="0" w:color="auto"/>
            </w:tcBorders>
            <w:vAlign w:val="center"/>
          </w:tcPr>
          <w:p w14:paraId="674C0F5E" w14:textId="77777777" w:rsidR="005A33B5" w:rsidRDefault="00EF11E5" w:rsidP="00EF11E5">
            <w:pPr>
              <w:outlineLvl w:val="0"/>
            </w:pPr>
            <w:r w:rsidRPr="00AF52BE">
              <w:t xml:space="preserve">Entity-Relationship Model: </w:t>
            </w:r>
            <w:r w:rsidRPr="005843CA">
              <w:t>Introduction, An overview of the E/R model, E/R diagrams, Database design with the E/R model, extended E-R features – generalization, specialization, aggregation, reduction to E-R database schema</w:t>
            </w:r>
          </w:p>
          <w:p w14:paraId="6BF67CE9" w14:textId="77777777" w:rsidR="00AF52BE" w:rsidRPr="004A1137" w:rsidRDefault="00AF52BE" w:rsidP="00EF11E5">
            <w:pPr>
              <w:outlineLvl w:val="0"/>
              <w:rPr>
                <w:i/>
              </w:rPr>
            </w:pPr>
          </w:p>
        </w:tc>
        <w:tc>
          <w:tcPr>
            <w:tcW w:w="1880" w:type="dxa"/>
            <w:gridSpan w:val="2"/>
            <w:tcBorders>
              <w:top w:val="dashSmallGap" w:sz="4" w:space="0" w:color="auto"/>
              <w:bottom w:val="dashSmallGap" w:sz="4" w:space="0" w:color="auto"/>
              <w:right w:val="single" w:sz="4" w:space="0" w:color="auto"/>
            </w:tcBorders>
          </w:tcPr>
          <w:p w14:paraId="6A22E8D5" w14:textId="77777777" w:rsidR="00A2239F" w:rsidRDefault="00A2239F" w:rsidP="00A2239F">
            <w:pPr>
              <w:jc w:val="center"/>
            </w:pPr>
          </w:p>
          <w:p w14:paraId="584B2CB0" w14:textId="77777777" w:rsidR="00A2239F" w:rsidRDefault="00A2239F" w:rsidP="00A2239F">
            <w:pPr>
              <w:jc w:val="center"/>
            </w:pPr>
          </w:p>
          <w:p w14:paraId="56FE38B3" w14:textId="77777777" w:rsidR="00A2239F" w:rsidRDefault="00A2239F" w:rsidP="00A2239F">
            <w:pPr>
              <w:jc w:val="center"/>
            </w:pPr>
          </w:p>
          <w:p w14:paraId="71D1FFEB" w14:textId="77777777" w:rsidR="005A33B5" w:rsidRPr="004A1137" w:rsidRDefault="00A2239F" w:rsidP="00A2239F">
            <w:pPr>
              <w:jc w:val="center"/>
              <w:rPr>
                <w:i/>
              </w:rPr>
            </w:pPr>
            <w:r w:rsidRPr="00A2239F">
              <w:t>CO4</w:t>
            </w:r>
          </w:p>
        </w:tc>
        <w:tc>
          <w:tcPr>
            <w:tcW w:w="1915" w:type="dxa"/>
            <w:tcBorders>
              <w:top w:val="dashSmallGap" w:sz="4" w:space="0" w:color="auto"/>
              <w:left w:val="single" w:sz="4" w:space="0" w:color="auto"/>
              <w:bottom w:val="dashSmallGap" w:sz="4" w:space="0" w:color="auto"/>
              <w:right w:val="single" w:sz="18" w:space="0" w:color="auto"/>
            </w:tcBorders>
            <w:vAlign w:val="center"/>
          </w:tcPr>
          <w:p w14:paraId="2053D2DC" w14:textId="77777777" w:rsidR="005A33B5" w:rsidRPr="004A1137" w:rsidRDefault="005A33B5" w:rsidP="000E2A07">
            <w:pPr>
              <w:jc w:val="both"/>
              <w:rPr>
                <w:i/>
              </w:rPr>
            </w:pPr>
          </w:p>
        </w:tc>
      </w:tr>
      <w:tr w:rsidR="00EF11E5" w:rsidRPr="00174A05" w14:paraId="54C198F1" w14:textId="77777777" w:rsidTr="00A2239F">
        <w:trPr>
          <w:trHeight w:val="1506"/>
          <w:jc w:val="center"/>
        </w:trPr>
        <w:tc>
          <w:tcPr>
            <w:tcW w:w="396" w:type="dxa"/>
            <w:vMerge/>
            <w:tcBorders>
              <w:left w:val="single" w:sz="18" w:space="0" w:color="auto"/>
            </w:tcBorders>
            <w:vAlign w:val="center"/>
          </w:tcPr>
          <w:p w14:paraId="3462168E" w14:textId="77777777" w:rsidR="005A33B5" w:rsidRPr="00EB5941" w:rsidRDefault="005A33B5" w:rsidP="00EB5941">
            <w:pPr>
              <w:jc w:val="center"/>
              <w:rPr>
                <w:b/>
              </w:rPr>
            </w:pPr>
          </w:p>
        </w:tc>
        <w:tc>
          <w:tcPr>
            <w:tcW w:w="1348" w:type="dxa"/>
            <w:tcBorders>
              <w:top w:val="dashSmallGap" w:sz="4" w:space="0" w:color="auto"/>
            </w:tcBorders>
            <w:vAlign w:val="center"/>
          </w:tcPr>
          <w:p w14:paraId="32081396" w14:textId="77777777" w:rsidR="005A33B5" w:rsidRPr="00174A05" w:rsidRDefault="005A33B5" w:rsidP="00FF754B">
            <w:r w:rsidRPr="00174A05">
              <w:t xml:space="preserve">Week </w:t>
            </w:r>
            <w:r>
              <w:t>4</w:t>
            </w:r>
          </w:p>
        </w:tc>
        <w:tc>
          <w:tcPr>
            <w:tcW w:w="4047" w:type="dxa"/>
            <w:gridSpan w:val="3"/>
            <w:tcBorders>
              <w:top w:val="dashSmallGap" w:sz="4" w:space="0" w:color="auto"/>
              <w:right w:val="single" w:sz="4" w:space="0" w:color="auto"/>
            </w:tcBorders>
            <w:vAlign w:val="center"/>
          </w:tcPr>
          <w:p w14:paraId="7AE43EB3" w14:textId="77777777" w:rsidR="005A33B5" w:rsidRPr="00174A05" w:rsidRDefault="00EF11E5" w:rsidP="00EF11E5">
            <w:pPr>
              <w:spacing w:after="200" w:line="276" w:lineRule="auto"/>
              <w:outlineLvl w:val="0"/>
            </w:pPr>
            <w:r w:rsidRPr="00AF52BE">
              <w:t>Relational Model:</w:t>
            </w:r>
            <w:r w:rsidRPr="002205D3">
              <w:t>Structure of relational databases, relational model, relations, relational integrity, Domains, Relational Algebra(fundamental and extended) and query</w:t>
            </w:r>
            <w:r>
              <w:t>.</w:t>
            </w:r>
          </w:p>
        </w:tc>
        <w:tc>
          <w:tcPr>
            <w:tcW w:w="1880" w:type="dxa"/>
            <w:gridSpan w:val="2"/>
            <w:tcBorders>
              <w:top w:val="dashSmallGap" w:sz="4" w:space="0" w:color="auto"/>
              <w:right w:val="single" w:sz="4" w:space="0" w:color="auto"/>
            </w:tcBorders>
          </w:tcPr>
          <w:p w14:paraId="214657BC" w14:textId="77777777" w:rsidR="00A2239F" w:rsidRDefault="00A2239F" w:rsidP="00A2239F">
            <w:pPr>
              <w:jc w:val="center"/>
            </w:pPr>
          </w:p>
          <w:p w14:paraId="22A080C5" w14:textId="77777777" w:rsidR="00A2239F" w:rsidRDefault="00A2239F" w:rsidP="00A2239F">
            <w:pPr>
              <w:jc w:val="center"/>
            </w:pPr>
          </w:p>
          <w:p w14:paraId="0278C542" w14:textId="77777777" w:rsidR="00A2239F" w:rsidRDefault="00A2239F" w:rsidP="00A2239F">
            <w:pPr>
              <w:jc w:val="center"/>
            </w:pPr>
          </w:p>
          <w:p w14:paraId="6E343796" w14:textId="77777777" w:rsidR="005A33B5" w:rsidRPr="00174A05" w:rsidRDefault="00A2239F" w:rsidP="00A2239F">
            <w:pPr>
              <w:jc w:val="center"/>
            </w:pPr>
            <w:r w:rsidRPr="00A2239F">
              <w:t>CO3</w:t>
            </w:r>
          </w:p>
        </w:tc>
        <w:tc>
          <w:tcPr>
            <w:tcW w:w="1915" w:type="dxa"/>
            <w:tcBorders>
              <w:top w:val="dashSmallGap" w:sz="4" w:space="0" w:color="auto"/>
              <w:left w:val="single" w:sz="4" w:space="0" w:color="auto"/>
              <w:right w:val="single" w:sz="18" w:space="0" w:color="auto"/>
            </w:tcBorders>
            <w:vAlign w:val="center"/>
          </w:tcPr>
          <w:p w14:paraId="644561B0" w14:textId="77777777" w:rsidR="005A33B5" w:rsidRPr="00174A05" w:rsidRDefault="005A33B5" w:rsidP="00FD34F5">
            <w:pPr>
              <w:jc w:val="both"/>
            </w:pPr>
          </w:p>
        </w:tc>
      </w:tr>
      <w:tr w:rsidR="00EF11E5" w:rsidRPr="00174A05" w14:paraId="5E5D5221" w14:textId="77777777" w:rsidTr="00A2239F">
        <w:trPr>
          <w:cnfStyle w:val="000000100000" w:firstRow="0" w:lastRow="0" w:firstColumn="0" w:lastColumn="0" w:oddVBand="0" w:evenVBand="0" w:oddHBand="1" w:evenHBand="0" w:firstRowFirstColumn="0" w:firstRowLastColumn="0" w:lastRowFirstColumn="0" w:lastRowLastColumn="0"/>
          <w:trHeight w:val="850"/>
          <w:jc w:val="center"/>
        </w:trPr>
        <w:tc>
          <w:tcPr>
            <w:tcW w:w="396" w:type="dxa"/>
            <w:vMerge/>
            <w:tcBorders>
              <w:left w:val="single" w:sz="18" w:space="0" w:color="auto"/>
            </w:tcBorders>
            <w:vAlign w:val="center"/>
          </w:tcPr>
          <w:p w14:paraId="221546FF" w14:textId="77777777" w:rsidR="005A33B5" w:rsidRPr="00EB5941" w:rsidRDefault="005A33B5" w:rsidP="00EB5941">
            <w:pPr>
              <w:jc w:val="center"/>
              <w:rPr>
                <w:b/>
              </w:rPr>
            </w:pPr>
          </w:p>
        </w:tc>
        <w:tc>
          <w:tcPr>
            <w:tcW w:w="1348" w:type="dxa"/>
            <w:vAlign w:val="center"/>
          </w:tcPr>
          <w:p w14:paraId="25515844" w14:textId="77777777" w:rsidR="005A33B5" w:rsidRPr="00174A05" w:rsidRDefault="005A33B5" w:rsidP="00FF754B">
            <w:r w:rsidRPr="00174A05">
              <w:t xml:space="preserve">Week </w:t>
            </w:r>
            <w:r>
              <w:t>5</w:t>
            </w:r>
          </w:p>
        </w:tc>
        <w:tc>
          <w:tcPr>
            <w:tcW w:w="4047" w:type="dxa"/>
            <w:gridSpan w:val="3"/>
            <w:tcBorders>
              <w:right w:val="single" w:sz="4" w:space="0" w:color="auto"/>
            </w:tcBorders>
            <w:vAlign w:val="center"/>
          </w:tcPr>
          <w:p w14:paraId="3CB3E1F3" w14:textId="77777777" w:rsidR="005A33B5" w:rsidRDefault="00EF11E5" w:rsidP="0007609E">
            <w:pPr>
              <w:jc w:val="both"/>
            </w:pPr>
            <w:r w:rsidRPr="00AF52BE">
              <w:t xml:space="preserve">Relation database design: </w:t>
            </w:r>
            <w:r w:rsidRPr="002205D3">
              <w:t xml:space="preserve">Functional Dependency – definition, trivial and non-trivial FD, closure </w:t>
            </w:r>
            <w:r>
              <w:t xml:space="preserve">  </w:t>
            </w:r>
            <w:r w:rsidRPr="002205D3">
              <w:t>of</w:t>
            </w:r>
            <w:r>
              <w:t xml:space="preserve"> </w:t>
            </w:r>
            <w:r w:rsidRPr="002205D3">
              <w:t>FDset, closure of attributes, irreducible set of FD, Normalization – 1Nf,</w:t>
            </w:r>
            <w:r>
              <w:rPr>
                <w:rFonts w:ascii="Helvetica" w:hAnsi="Helvetica" w:cs="Helvetica"/>
              </w:rPr>
              <w:t xml:space="preserve"> </w:t>
            </w:r>
            <w:r w:rsidR="00AF52BE">
              <w:t>2NF.</w:t>
            </w:r>
          </w:p>
          <w:p w14:paraId="5BEFF86C" w14:textId="77777777" w:rsidR="00AF52BE" w:rsidRPr="00174A05" w:rsidRDefault="00AF52BE" w:rsidP="0007609E">
            <w:pPr>
              <w:jc w:val="both"/>
            </w:pPr>
          </w:p>
        </w:tc>
        <w:tc>
          <w:tcPr>
            <w:tcW w:w="1880" w:type="dxa"/>
            <w:gridSpan w:val="2"/>
            <w:tcBorders>
              <w:right w:val="single" w:sz="4" w:space="0" w:color="auto"/>
            </w:tcBorders>
          </w:tcPr>
          <w:p w14:paraId="201A3C93" w14:textId="77777777" w:rsidR="00A2239F" w:rsidRDefault="00A2239F" w:rsidP="00A2239F">
            <w:pPr>
              <w:jc w:val="center"/>
            </w:pPr>
          </w:p>
          <w:p w14:paraId="2992981D" w14:textId="77777777" w:rsidR="00A2239F" w:rsidRDefault="00A2239F" w:rsidP="00A2239F">
            <w:pPr>
              <w:jc w:val="center"/>
            </w:pPr>
          </w:p>
          <w:p w14:paraId="77E259A9" w14:textId="77777777" w:rsidR="00A2239F" w:rsidRDefault="00A2239F" w:rsidP="00A2239F">
            <w:pPr>
              <w:jc w:val="center"/>
            </w:pPr>
          </w:p>
          <w:p w14:paraId="4196B363" w14:textId="77777777" w:rsidR="005A33B5" w:rsidRPr="00174A05" w:rsidRDefault="00A2239F" w:rsidP="00A2239F">
            <w:pPr>
              <w:jc w:val="center"/>
            </w:pPr>
            <w:r w:rsidRPr="00A2239F">
              <w:t>CO4</w:t>
            </w:r>
          </w:p>
        </w:tc>
        <w:tc>
          <w:tcPr>
            <w:tcW w:w="1915" w:type="dxa"/>
            <w:tcBorders>
              <w:left w:val="single" w:sz="4" w:space="0" w:color="auto"/>
              <w:right w:val="single" w:sz="18" w:space="0" w:color="auto"/>
            </w:tcBorders>
            <w:vAlign w:val="center"/>
          </w:tcPr>
          <w:p w14:paraId="4D6CB4B5" w14:textId="77777777" w:rsidR="005A33B5" w:rsidRPr="00174A05" w:rsidRDefault="005A33B5" w:rsidP="00FD34F5">
            <w:pPr>
              <w:jc w:val="both"/>
            </w:pPr>
          </w:p>
        </w:tc>
      </w:tr>
      <w:tr w:rsidR="005A33B5" w:rsidRPr="00174A05" w14:paraId="6ACAE08B" w14:textId="77777777" w:rsidTr="00A2239F">
        <w:trPr>
          <w:trHeight w:val="484"/>
          <w:jc w:val="center"/>
        </w:trPr>
        <w:tc>
          <w:tcPr>
            <w:tcW w:w="1954" w:type="dxa"/>
            <w:gridSpan w:val="3"/>
            <w:tcBorders>
              <w:left w:val="single" w:sz="18" w:space="0" w:color="auto"/>
              <w:right w:val="single" w:sz="18" w:space="0" w:color="auto"/>
            </w:tcBorders>
          </w:tcPr>
          <w:p w14:paraId="3D2495AE" w14:textId="77777777" w:rsidR="005A33B5" w:rsidRDefault="005A33B5" w:rsidP="00FD34F5">
            <w:pPr>
              <w:jc w:val="center"/>
              <w:rPr>
                <w:b/>
                <w:color w:val="0033CC"/>
              </w:rPr>
            </w:pPr>
          </w:p>
        </w:tc>
        <w:tc>
          <w:tcPr>
            <w:tcW w:w="7632" w:type="dxa"/>
            <w:gridSpan w:val="5"/>
            <w:tcBorders>
              <w:left w:val="single" w:sz="18" w:space="0" w:color="auto"/>
              <w:right w:val="single" w:sz="18" w:space="0" w:color="auto"/>
            </w:tcBorders>
            <w:vAlign w:val="center"/>
          </w:tcPr>
          <w:p w14:paraId="3F8EF7F2" w14:textId="77777777" w:rsidR="005A33B5" w:rsidRDefault="005A33B5" w:rsidP="00E17079">
            <w:pPr>
              <w:rPr>
                <w:b/>
                <w:color w:val="0033CC"/>
              </w:rPr>
            </w:pPr>
          </w:p>
        </w:tc>
      </w:tr>
      <w:tr w:rsidR="00EF11E5" w:rsidRPr="00174A05" w14:paraId="57CC194A" w14:textId="77777777" w:rsidTr="00A2239F">
        <w:trPr>
          <w:cnfStyle w:val="000000100000" w:firstRow="0" w:lastRow="0" w:firstColumn="0" w:lastColumn="0" w:oddVBand="0" w:evenVBand="0" w:oddHBand="1" w:evenHBand="0" w:firstRowFirstColumn="0" w:firstRowLastColumn="0" w:lastRowFirstColumn="0" w:lastRowLastColumn="0"/>
          <w:trHeight w:val="1074"/>
          <w:jc w:val="center"/>
        </w:trPr>
        <w:tc>
          <w:tcPr>
            <w:tcW w:w="396" w:type="dxa"/>
            <w:vMerge w:val="restart"/>
            <w:tcBorders>
              <w:left w:val="single" w:sz="18" w:space="0" w:color="auto"/>
            </w:tcBorders>
            <w:textDirection w:val="btLr"/>
            <w:vAlign w:val="center"/>
          </w:tcPr>
          <w:p w14:paraId="04152857" w14:textId="77777777" w:rsidR="005A33B5" w:rsidRPr="00EB5941" w:rsidRDefault="005A33B5" w:rsidP="00CE23D2">
            <w:pPr>
              <w:ind w:left="113" w:right="113"/>
              <w:rPr>
                <w:b/>
              </w:rPr>
            </w:pPr>
          </w:p>
        </w:tc>
        <w:tc>
          <w:tcPr>
            <w:tcW w:w="1348" w:type="dxa"/>
            <w:vAlign w:val="center"/>
          </w:tcPr>
          <w:p w14:paraId="3AB93E30" w14:textId="77777777" w:rsidR="005A33B5" w:rsidRPr="00174A05" w:rsidRDefault="005A33B5" w:rsidP="00FF754B">
            <w:r w:rsidRPr="00174A05">
              <w:t xml:space="preserve">Week </w:t>
            </w:r>
            <w:r>
              <w:t>6</w:t>
            </w:r>
          </w:p>
        </w:tc>
        <w:tc>
          <w:tcPr>
            <w:tcW w:w="4035" w:type="dxa"/>
            <w:gridSpan w:val="2"/>
            <w:tcBorders>
              <w:right w:val="single" w:sz="4" w:space="0" w:color="auto"/>
            </w:tcBorders>
            <w:vAlign w:val="center"/>
          </w:tcPr>
          <w:p w14:paraId="6F939432" w14:textId="77777777" w:rsidR="005A33B5" w:rsidRPr="00174A05" w:rsidRDefault="0007609E" w:rsidP="00A04F41">
            <w:pPr>
              <w:spacing w:after="200" w:line="276" w:lineRule="auto"/>
              <w:outlineLvl w:val="0"/>
              <w:rPr>
                <w:i/>
              </w:rPr>
            </w:pPr>
            <w:r w:rsidRPr="002205D3">
              <w:t>3NF, composition</w:t>
            </w:r>
            <w:r>
              <w:rPr>
                <w:rFonts w:ascii="Helvetica" w:hAnsi="Helvetica" w:cs="Helvetica"/>
              </w:rPr>
              <w:t xml:space="preserve"> </w:t>
            </w:r>
            <w:r w:rsidRPr="002205D3">
              <w:t>using FD- dependency preservation, BCNF, Multivalued dependency, 4NF, Join dependency</w:t>
            </w:r>
            <w:r>
              <w:rPr>
                <w:rFonts w:ascii="Helvetica" w:hAnsi="Helvetica" w:cs="Helvetica"/>
              </w:rPr>
              <w:t xml:space="preserve"> </w:t>
            </w:r>
            <w:r w:rsidRPr="002205D3">
              <w:t>and 5NF</w:t>
            </w:r>
            <w:r>
              <w:t>.</w:t>
            </w:r>
          </w:p>
        </w:tc>
        <w:tc>
          <w:tcPr>
            <w:tcW w:w="1882" w:type="dxa"/>
            <w:gridSpan w:val="2"/>
            <w:tcBorders>
              <w:right w:val="single" w:sz="4" w:space="0" w:color="auto"/>
            </w:tcBorders>
          </w:tcPr>
          <w:p w14:paraId="0BA93D6D" w14:textId="77777777" w:rsidR="00A2239F" w:rsidRDefault="00A2239F" w:rsidP="00A2239F">
            <w:pPr>
              <w:jc w:val="center"/>
            </w:pPr>
          </w:p>
          <w:p w14:paraId="76A62A6D" w14:textId="77777777" w:rsidR="00A2239F" w:rsidRDefault="00A2239F" w:rsidP="00A2239F">
            <w:pPr>
              <w:jc w:val="center"/>
            </w:pPr>
          </w:p>
          <w:p w14:paraId="5FB6A1C4" w14:textId="77777777" w:rsidR="005A33B5" w:rsidRPr="00174A05" w:rsidRDefault="00A2239F" w:rsidP="00A2239F">
            <w:pPr>
              <w:jc w:val="center"/>
              <w:rPr>
                <w:i/>
              </w:rPr>
            </w:pPr>
            <w:r w:rsidRPr="00A2239F">
              <w:t>CO4</w:t>
            </w:r>
          </w:p>
        </w:tc>
        <w:tc>
          <w:tcPr>
            <w:tcW w:w="1925" w:type="dxa"/>
            <w:gridSpan w:val="2"/>
            <w:tcBorders>
              <w:left w:val="single" w:sz="4" w:space="0" w:color="auto"/>
              <w:right w:val="single" w:sz="18" w:space="0" w:color="auto"/>
            </w:tcBorders>
            <w:vAlign w:val="center"/>
          </w:tcPr>
          <w:p w14:paraId="7C68B3F1" w14:textId="77777777" w:rsidR="005A33B5" w:rsidRPr="00174A05" w:rsidRDefault="005A33B5" w:rsidP="00FD34F5">
            <w:pPr>
              <w:jc w:val="both"/>
              <w:rPr>
                <w:i/>
              </w:rPr>
            </w:pPr>
          </w:p>
        </w:tc>
      </w:tr>
      <w:tr w:rsidR="00EF11E5" w:rsidRPr="00174A05" w14:paraId="1123BC96" w14:textId="77777777" w:rsidTr="00A2239F">
        <w:trPr>
          <w:trHeight w:val="850"/>
          <w:jc w:val="center"/>
        </w:trPr>
        <w:tc>
          <w:tcPr>
            <w:tcW w:w="396" w:type="dxa"/>
            <w:vMerge/>
            <w:tcBorders>
              <w:left w:val="single" w:sz="18" w:space="0" w:color="auto"/>
            </w:tcBorders>
            <w:vAlign w:val="center"/>
          </w:tcPr>
          <w:p w14:paraId="4BF305B9" w14:textId="77777777" w:rsidR="005A33B5" w:rsidRPr="00EB5941" w:rsidRDefault="005A33B5" w:rsidP="00EB5941">
            <w:pPr>
              <w:jc w:val="center"/>
              <w:rPr>
                <w:b/>
              </w:rPr>
            </w:pPr>
          </w:p>
        </w:tc>
        <w:tc>
          <w:tcPr>
            <w:tcW w:w="1348" w:type="dxa"/>
            <w:tcBorders>
              <w:bottom w:val="dashSmallGap" w:sz="4" w:space="0" w:color="auto"/>
            </w:tcBorders>
            <w:vAlign w:val="center"/>
          </w:tcPr>
          <w:p w14:paraId="452F5BE1" w14:textId="77777777" w:rsidR="005A33B5" w:rsidRDefault="005A33B5" w:rsidP="00FF754B">
            <w:r>
              <w:t>Week 7</w:t>
            </w:r>
          </w:p>
        </w:tc>
        <w:tc>
          <w:tcPr>
            <w:tcW w:w="4035" w:type="dxa"/>
            <w:gridSpan w:val="2"/>
            <w:tcBorders>
              <w:bottom w:val="dashSmallGap" w:sz="4" w:space="0" w:color="auto"/>
              <w:right w:val="single" w:sz="4" w:space="0" w:color="auto"/>
            </w:tcBorders>
            <w:vAlign w:val="center"/>
          </w:tcPr>
          <w:p w14:paraId="44E4A021" w14:textId="77777777" w:rsidR="005A33B5" w:rsidRDefault="0007609E" w:rsidP="00A04F41">
            <w:pPr>
              <w:jc w:val="both"/>
            </w:pPr>
            <w:r w:rsidRPr="00AF52BE">
              <w:t xml:space="preserve">Transaction Management  and Security: </w:t>
            </w:r>
            <w:r w:rsidRPr="00792C35">
              <w:t>Transaction conce</w:t>
            </w:r>
            <w:r w:rsidR="00AF52BE">
              <w:t>pts, properties of transactions.</w:t>
            </w:r>
            <w:r w:rsidRPr="00792C35">
              <w:t xml:space="preserve"> </w:t>
            </w:r>
            <w:r>
              <w:t xml:space="preserve"> S</w:t>
            </w:r>
            <w:r w:rsidRPr="00792C35">
              <w:t>erializability</w:t>
            </w:r>
            <w:r>
              <w:t xml:space="preserve"> </w:t>
            </w:r>
            <w:r w:rsidRPr="00792C35">
              <w:t xml:space="preserve"> of</w:t>
            </w:r>
            <w:r>
              <w:t xml:space="preserve"> </w:t>
            </w:r>
            <w:r w:rsidRPr="00792C35">
              <w:lastRenderedPageBreak/>
              <w:t>transactions, testing for se</w:t>
            </w:r>
            <w:r>
              <w:t>rializability , System recovery.</w:t>
            </w:r>
          </w:p>
          <w:p w14:paraId="11DFE037" w14:textId="77777777" w:rsidR="0007609E" w:rsidRPr="00174A05" w:rsidRDefault="0007609E" w:rsidP="00A04F41">
            <w:pPr>
              <w:jc w:val="both"/>
            </w:pPr>
          </w:p>
        </w:tc>
        <w:tc>
          <w:tcPr>
            <w:tcW w:w="1882" w:type="dxa"/>
            <w:gridSpan w:val="2"/>
            <w:tcBorders>
              <w:bottom w:val="dashSmallGap" w:sz="4" w:space="0" w:color="auto"/>
              <w:right w:val="single" w:sz="4" w:space="0" w:color="auto"/>
            </w:tcBorders>
          </w:tcPr>
          <w:p w14:paraId="54A969BB" w14:textId="77777777" w:rsidR="00A2239F" w:rsidRDefault="00A2239F" w:rsidP="00A2239F">
            <w:pPr>
              <w:jc w:val="center"/>
            </w:pPr>
          </w:p>
          <w:p w14:paraId="024A1D47" w14:textId="77777777" w:rsidR="005A33B5" w:rsidRPr="00174A05" w:rsidRDefault="00A2239F" w:rsidP="00A2239F">
            <w:pPr>
              <w:jc w:val="center"/>
            </w:pPr>
            <w:r w:rsidRPr="00A2239F">
              <w:t>CO5</w:t>
            </w:r>
          </w:p>
        </w:tc>
        <w:tc>
          <w:tcPr>
            <w:tcW w:w="1925" w:type="dxa"/>
            <w:gridSpan w:val="2"/>
            <w:tcBorders>
              <w:left w:val="single" w:sz="4" w:space="0" w:color="auto"/>
              <w:bottom w:val="dashSmallGap" w:sz="4" w:space="0" w:color="auto"/>
              <w:right w:val="single" w:sz="18" w:space="0" w:color="auto"/>
            </w:tcBorders>
            <w:vAlign w:val="center"/>
          </w:tcPr>
          <w:p w14:paraId="7051E74F" w14:textId="77777777" w:rsidR="005A33B5" w:rsidRPr="00174A05" w:rsidRDefault="005A33B5" w:rsidP="00FD34F5">
            <w:pPr>
              <w:jc w:val="both"/>
            </w:pPr>
          </w:p>
        </w:tc>
      </w:tr>
      <w:tr w:rsidR="00EF11E5" w:rsidRPr="00174A05" w14:paraId="4B351CB2" w14:textId="77777777" w:rsidTr="00A2239F">
        <w:trPr>
          <w:cnfStyle w:val="000000100000" w:firstRow="0" w:lastRow="0" w:firstColumn="0" w:lastColumn="0" w:oddVBand="0" w:evenVBand="0" w:oddHBand="1" w:evenHBand="0" w:firstRowFirstColumn="0" w:firstRowLastColumn="0" w:lastRowFirstColumn="0" w:lastRowLastColumn="0"/>
          <w:trHeight w:val="488"/>
          <w:jc w:val="center"/>
        </w:trPr>
        <w:tc>
          <w:tcPr>
            <w:tcW w:w="396" w:type="dxa"/>
            <w:vMerge/>
            <w:tcBorders>
              <w:left w:val="single" w:sz="18" w:space="0" w:color="auto"/>
            </w:tcBorders>
            <w:vAlign w:val="center"/>
          </w:tcPr>
          <w:p w14:paraId="23068CDA" w14:textId="77777777" w:rsidR="005A33B5" w:rsidRPr="00EB5941" w:rsidRDefault="005A33B5" w:rsidP="00EB5941">
            <w:pPr>
              <w:jc w:val="center"/>
              <w:rPr>
                <w:b/>
              </w:rPr>
            </w:pPr>
          </w:p>
        </w:tc>
        <w:tc>
          <w:tcPr>
            <w:tcW w:w="1348" w:type="dxa"/>
            <w:tcBorders>
              <w:top w:val="dashSmallGap" w:sz="4" w:space="0" w:color="auto"/>
              <w:bottom w:val="dashSmallGap" w:sz="4" w:space="0" w:color="auto"/>
            </w:tcBorders>
            <w:vAlign w:val="center"/>
          </w:tcPr>
          <w:p w14:paraId="4D56502D" w14:textId="77777777" w:rsidR="005A33B5" w:rsidRPr="00174A05" w:rsidRDefault="005A33B5" w:rsidP="00FF754B">
            <w:r>
              <w:t>Week 8</w:t>
            </w:r>
          </w:p>
        </w:tc>
        <w:tc>
          <w:tcPr>
            <w:tcW w:w="4035" w:type="dxa"/>
            <w:gridSpan w:val="2"/>
            <w:tcBorders>
              <w:top w:val="dashSmallGap" w:sz="4" w:space="0" w:color="auto"/>
              <w:bottom w:val="dashSmallGap" w:sz="4" w:space="0" w:color="auto"/>
              <w:right w:val="single" w:sz="4" w:space="0" w:color="auto"/>
            </w:tcBorders>
            <w:vAlign w:val="center"/>
          </w:tcPr>
          <w:p w14:paraId="034EA50B" w14:textId="77777777" w:rsidR="005A33B5" w:rsidRDefault="00A04F41" w:rsidP="00FD34F5">
            <w:pPr>
              <w:jc w:val="both"/>
            </w:pPr>
            <w:r w:rsidRPr="00792C35">
              <w:t>Two- Phase</w:t>
            </w:r>
            <w:r>
              <w:t xml:space="preserve"> </w:t>
            </w:r>
            <w:r w:rsidRPr="00792C35">
              <w:t>Commit protocol, Recovery and Atomicity, Log-based recovery, concurrent</w:t>
            </w:r>
            <w:r>
              <w:t xml:space="preserve"> </w:t>
            </w:r>
            <w:r w:rsidRPr="00792C35">
              <w:t>executions of tra</w:t>
            </w:r>
            <w:r>
              <w:t>nsactions and related problems.</w:t>
            </w:r>
          </w:p>
          <w:p w14:paraId="7B1E508A" w14:textId="77777777" w:rsidR="00AF52BE" w:rsidRPr="008D52FF" w:rsidRDefault="00AF52BE" w:rsidP="00FD34F5">
            <w:pPr>
              <w:jc w:val="both"/>
            </w:pPr>
          </w:p>
        </w:tc>
        <w:tc>
          <w:tcPr>
            <w:tcW w:w="1882" w:type="dxa"/>
            <w:gridSpan w:val="2"/>
            <w:tcBorders>
              <w:top w:val="dashSmallGap" w:sz="4" w:space="0" w:color="auto"/>
              <w:bottom w:val="dashSmallGap" w:sz="4" w:space="0" w:color="auto"/>
              <w:right w:val="single" w:sz="4" w:space="0" w:color="auto"/>
            </w:tcBorders>
          </w:tcPr>
          <w:p w14:paraId="5504AB28" w14:textId="77777777" w:rsidR="00A2239F" w:rsidRDefault="00A2239F" w:rsidP="00A2239F">
            <w:pPr>
              <w:jc w:val="center"/>
            </w:pPr>
          </w:p>
          <w:p w14:paraId="2F26F307" w14:textId="77777777" w:rsidR="00A2239F" w:rsidRDefault="00A2239F" w:rsidP="00A2239F">
            <w:pPr>
              <w:jc w:val="center"/>
            </w:pPr>
          </w:p>
          <w:p w14:paraId="044610B0" w14:textId="77777777" w:rsidR="005A33B5" w:rsidRPr="008D52FF" w:rsidRDefault="00A2239F" w:rsidP="00A2239F">
            <w:pPr>
              <w:jc w:val="center"/>
            </w:pPr>
            <w:r w:rsidRPr="00A2239F">
              <w:t>CO5</w:t>
            </w:r>
          </w:p>
        </w:tc>
        <w:tc>
          <w:tcPr>
            <w:tcW w:w="1925" w:type="dxa"/>
            <w:gridSpan w:val="2"/>
            <w:tcBorders>
              <w:top w:val="dashSmallGap" w:sz="4" w:space="0" w:color="auto"/>
              <w:left w:val="single" w:sz="4" w:space="0" w:color="auto"/>
              <w:bottom w:val="dashSmallGap" w:sz="4" w:space="0" w:color="auto"/>
              <w:right w:val="single" w:sz="18" w:space="0" w:color="auto"/>
            </w:tcBorders>
            <w:vAlign w:val="center"/>
          </w:tcPr>
          <w:p w14:paraId="0EFAEBCF" w14:textId="77777777" w:rsidR="005A33B5" w:rsidRPr="008D52FF" w:rsidRDefault="005A33B5" w:rsidP="00FD34F5">
            <w:pPr>
              <w:jc w:val="both"/>
            </w:pPr>
          </w:p>
        </w:tc>
      </w:tr>
      <w:tr w:rsidR="00EF11E5" w:rsidRPr="00174A05" w14:paraId="517EACAB" w14:textId="77777777" w:rsidTr="00A2239F">
        <w:trPr>
          <w:trHeight w:val="850"/>
          <w:jc w:val="center"/>
        </w:trPr>
        <w:tc>
          <w:tcPr>
            <w:tcW w:w="396" w:type="dxa"/>
            <w:vMerge/>
            <w:tcBorders>
              <w:left w:val="single" w:sz="18" w:space="0" w:color="auto"/>
            </w:tcBorders>
            <w:vAlign w:val="center"/>
          </w:tcPr>
          <w:p w14:paraId="4F9AB0DB" w14:textId="77777777" w:rsidR="005A33B5" w:rsidRPr="00EB5941" w:rsidRDefault="005A33B5" w:rsidP="00EB5941">
            <w:pPr>
              <w:jc w:val="center"/>
              <w:rPr>
                <w:b/>
              </w:rPr>
            </w:pPr>
          </w:p>
        </w:tc>
        <w:tc>
          <w:tcPr>
            <w:tcW w:w="1348" w:type="dxa"/>
            <w:tcBorders>
              <w:top w:val="dashSmallGap" w:sz="4" w:space="0" w:color="auto"/>
              <w:bottom w:val="dashSmallGap" w:sz="4" w:space="0" w:color="auto"/>
            </w:tcBorders>
            <w:vAlign w:val="center"/>
          </w:tcPr>
          <w:p w14:paraId="7C7F9360" w14:textId="77777777" w:rsidR="005A33B5" w:rsidRPr="00174A05" w:rsidRDefault="005A33B5" w:rsidP="00FF754B">
            <w:r>
              <w:t>Week 9</w:t>
            </w:r>
          </w:p>
        </w:tc>
        <w:tc>
          <w:tcPr>
            <w:tcW w:w="4035" w:type="dxa"/>
            <w:gridSpan w:val="2"/>
            <w:tcBorders>
              <w:top w:val="dashSmallGap" w:sz="4" w:space="0" w:color="auto"/>
              <w:bottom w:val="dashSmallGap" w:sz="4" w:space="0" w:color="auto"/>
              <w:right w:val="single" w:sz="4" w:space="0" w:color="auto"/>
            </w:tcBorders>
            <w:vAlign w:val="center"/>
          </w:tcPr>
          <w:p w14:paraId="4545D790" w14:textId="77777777" w:rsidR="005A33B5" w:rsidRDefault="00A04F41" w:rsidP="00A04F41">
            <w:pPr>
              <w:autoSpaceDE w:val="0"/>
              <w:autoSpaceDN w:val="0"/>
              <w:adjustRightInd w:val="0"/>
              <w:jc w:val="both"/>
            </w:pPr>
            <w:r w:rsidRPr="00792C35">
              <w:t>Locking mechanism, solution to concurrency related problems, deadlock, , two-phase locking protocol, Isolation, Intent locking</w:t>
            </w:r>
            <w:r>
              <w:t>.</w:t>
            </w:r>
          </w:p>
          <w:p w14:paraId="236B9BBC" w14:textId="77777777" w:rsidR="00AF52BE" w:rsidRPr="00174A05" w:rsidRDefault="00AF52BE" w:rsidP="00A04F41">
            <w:pPr>
              <w:autoSpaceDE w:val="0"/>
              <w:autoSpaceDN w:val="0"/>
              <w:adjustRightInd w:val="0"/>
              <w:jc w:val="both"/>
              <w:rPr>
                <w:i/>
              </w:rPr>
            </w:pPr>
          </w:p>
        </w:tc>
        <w:tc>
          <w:tcPr>
            <w:tcW w:w="1882" w:type="dxa"/>
            <w:gridSpan w:val="2"/>
            <w:tcBorders>
              <w:top w:val="dashSmallGap" w:sz="4" w:space="0" w:color="auto"/>
              <w:bottom w:val="dashSmallGap" w:sz="4" w:space="0" w:color="auto"/>
              <w:right w:val="single" w:sz="4" w:space="0" w:color="auto"/>
            </w:tcBorders>
          </w:tcPr>
          <w:p w14:paraId="72424EC4" w14:textId="77777777" w:rsidR="00A2239F" w:rsidRDefault="00A2239F" w:rsidP="00A2239F">
            <w:pPr>
              <w:jc w:val="center"/>
            </w:pPr>
          </w:p>
          <w:p w14:paraId="74D49C60" w14:textId="77777777" w:rsidR="00A2239F" w:rsidRDefault="00A2239F" w:rsidP="00A2239F">
            <w:pPr>
              <w:jc w:val="center"/>
            </w:pPr>
          </w:p>
          <w:p w14:paraId="1B8013BA" w14:textId="77777777" w:rsidR="005A33B5" w:rsidRPr="00174A05" w:rsidRDefault="00A2239F" w:rsidP="00A2239F">
            <w:pPr>
              <w:jc w:val="center"/>
              <w:rPr>
                <w:i/>
              </w:rPr>
            </w:pPr>
            <w:r w:rsidRPr="00A2239F">
              <w:t>CO5</w:t>
            </w:r>
          </w:p>
        </w:tc>
        <w:tc>
          <w:tcPr>
            <w:tcW w:w="1925" w:type="dxa"/>
            <w:gridSpan w:val="2"/>
            <w:tcBorders>
              <w:top w:val="dashSmallGap" w:sz="4" w:space="0" w:color="auto"/>
              <w:left w:val="single" w:sz="4" w:space="0" w:color="auto"/>
              <w:bottom w:val="dashSmallGap" w:sz="4" w:space="0" w:color="auto"/>
              <w:right w:val="single" w:sz="18" w:space="0" w:color="auto"/>
            </w:tcBorders>
            <w:vAlign w:val="center"/>
          </w:tcPr>
          <w:p w14:paraId="1B817BFF" w14:textId="77777777" w:rsidR="005A33B5" w:rsidRPr="00174A05" w:rsidRDefault="005A33B5" w:rsidP="00FD34F5">
            <w:pPr>
              <w:jc w:val="both"/>
              <w:rPr>
                <w:i/>
              </w:rPr>
            </w:pPr>
          </w:p>
        </w:tc>
      </w:tr>
      <w:tr w:rsidR="00EF11E5" w:rsidRPr="00174A05" w14:paraId="14A4D0E6" w14:textId="77777777" w:rsidTr="00A2239F">
        <w:trPr>
          <w:cnfStyle w:val="000000100000" w:firstRow="0" w:lastRow="0" w:firstColumn="0" w:lastColumn="0" w:oddVBand="0" w:evenVBand="0" w:oddHBand="1" w:evenHBand="0" w:firstRowFirstColumn="0" w:firstRowLastColumn="0" w:lastRowFirstColumn="0" w:lastRowLastColumn="0"/>
          <w:trHeight w:val="850"/>
          <w:jc w:val="center"/>
        </w:trPr>
        <w:tc>
          <w:tcPr>
            <w:tcW w:w="396" w:type="dxa"/>
            <w:vMerge w:val="restart"/>
            <w:tcBorders>
              <w:left w:val="single" w:sz="18" w:space="0" w:color="auto"/>
            </w:tcBorders>
            <w:textDirection w:val="btLr"/>
            <w:vAlign w:val="center"/>
          </w:tcPr>
          <w:p w14:paraId="03B2FD75" w14:textId="77777777" w:rsidR="005A33B5" w:rsidRPr="00EB5941" w:rsidRDefault="005A33B5" w:rsidP="00EB5941">
            <w:pPr>
              <w:ind w:left="113" w:right="113"/>
              <w:jc w:val="center"/>
              <w:rPr>
                <w:b/>
              </w:rPr>
            </w:pPr>
          </w:p>
        </w:tc>
        <w:tc>
          <w:tcPr>
            <w:tcW w:w="1348" w:type="dxa"/>
            <w:tcBorders>
              <w:top w:val="dashSmallGap" w:sz="4" w:space="0" w:color="auto"/>
              <w:bottom w:val="dashSmallGap" w:sz="4" w:space="0" w:color="auto"/>
            </w:tcBorders>
            <w:vAlign w:val="center"/>
          </w:tcPr>
          <w:p w14:paraId="04B2231C" w14:textId="77777777" w:rsidR="005A33B5" w:rsidRPr="00174A05" w:rsidRDefault="005A33B5" w:rsidP="00FF754B">
            <w:r>
              <w:t>Week 10</w:t>
            </w:r>
          </w:p>
        </w:tc>
        <w:tc>
          <w:tcPr>
            <w:tcW w:w="4035" w:type="dxa"/>
            <w:gridSpan w:val="2"/>
            <w:tcBorders>
              <w:top w:val="dashSmallGap" w:sz="4" w:space="0" w:color="auto"/>
              <w:bottom w:val="dashSmallGap" w:sz="4" w:space="0" w:color="auto"/>
              <w:right w:val="single" w:sz="4" w:space="0" w:color="auto"/>
            </w:tcBorders>
            <w:vAlign w:val="center"/>
          </w:tcPr>
          <w:p w14:paraId="40F9A617" w14:textId="77777777" w:rsidR="005A33B5" w:rsidRDefault="00A04F41" w:rsidP="00A04F41">
            <w:pPr>
              <w:autoSpaceDE w:val="0"/>
              <w:autoSpaceDN w:val="0"/>
              <w:adjustRightInd w:val="0"/>
              <w:jc w:val="both"/>
            </w:pPr>
            <w:r w:rsidRPr="00A04F41">
              <w:t>Security: Introduction, Discretionary access control, Mandatory Access Control, Data Encryption</w:t>
            </w:r>
            <w:r w:rsidR="00AF52BE">
              <w:t>.</w:t>
            </w:r>
          </w:p>
          <w:p w14:paraId="44658DAE" w14:textId="77777777" w:rsidR="00AF52BE" w:rsidRPr="00174A05" w:rsidRDefault="00AF52BE" w:rsidP="00A04F41">
            <w:pPr>
              <w:autoSpaceDE w:val="0"/>
              <w:autoSpaceDN w:val="0"/>
              <w:adjustRightInd w:val="0"/>
              <w:jc w:val="both"/>
            </w:pPr>
          </w:p>
        </w:tc>
        <w:tc>
          <w:tcPr>
            <w:tcW w:w="1882" w:type="dxa"/>
            <w:gridSpan w:val="2"/>
            <w:tcBorders>
              <w:top w:val="dashSmallGap" w:sz="4" w:space="0" w:color="auto"/>
              <w:bottom w:val="dashSmallGap" w:sz="4" w:space="0" w:color="auto"/>
              <w:right w:val="single" w:sz="4" w:space="0" w:color="auto"/>
            </w:tcBorders>
          </w:tcPr>
          <w:p w14:paraId="06F93770" w14:textId="77777777" w:rsidR="00A2239F" w:rsidRDefault="00A2239F" w:rsidP="00A2239F">
            <w:pPr>
              <w:jc w:val="center"/>
            </w:pPr>
          </w:p>
          <w:p w14:paraId="21D07465" w14:textId="77777777" w:rsidR="005A33B5" w:rsidRPr="00174A05" w:rsidRDefault="00A2239F" w:rsidP="00A2239F">
            <w:pPr>
              <w:jc w:val="center"/>
            </w:pPr>
            <w:r w:rsidRPr="00A2239F">
              <w:t>CO5</w:t>
            </w:r>
          </w:p>
        </w:tc>
        <w:tc>
          <w:tcPr>
            <w:tcW w:w="1925" w:type="dxa"/>
            <w:gridSpan w:val="2"/>
            <w:tcBorders>
              <w:top w:val="dashSmallGap" w:sz="4" w:space="0" w:color="auto"/>
              <w:left w:val="single" w:sz="4" w:space="0" w:color="auto"/>
              <w:bottom w:val="dashSmallGap" w:sz="4" w:space="0" w:color="auto"/>
              <w:right w:val="single" w:sz="18" w:space="0" w:color="auto"/>
            </w:tcBorders>
            <w:vAlign w:val="center"/>
          </w:tcPr>
          <w:p w14:paraId="550DFCB7" w14:textId="77777777" w:rsidR="005A33B5" w:rsidRPr="00174A05" w:rsidRDefault="005A33B5" w:rsidP="00FD34F5">
            <w:pPr>
              <w:jc w:val="both"/>
            </w:pPr>
          </w:p>
        </w:tc>
      </w:tr>
      <w:tr w:rsidR="00A2239F" w:rsidRPr="00174A05" w14:paraId="36BCA915" w14:textId="77777777" w:rsidTr="00A2239F">
        <w:trPr>
          <w:trHeight w:val="850"/>
          <w:jc w:val="center"/>
        </w:trPr>
        <w:tc>
          <w:tcPr>
            <w:tcW w:w="396" w:type="dxa"/>
            <w:vMerge/>
            <w:tcBorders>
              <w:left w:val="single" w:sz="18" w:space="0" w:color="auto"/>
            </w:tcBorders>
            <w:vAlign w:val="center"/>
          </w:tcPr>
          <w:p w14:paraId="11EEC7EC" w14:textId="77777777" w:rsidR="00A2239F" w:rsidRPr="00EB5941" w:rsidRDefault="00A2239F" w:rsidP="00A2239F">
            <w:pPr>
              <w:jc w:val="center"/>
              <w:rPr>
                <w:b/>
              </w:rPr>
            </w:pPr>
          </w:p>
        </w:tc>
        <w:tc>
          <w:tcPr>
            <w:tcW w:w="1348" w:type="dxa"/>
            <w:tcBorders>
              <w:top w:val="dashSmallGap" w:sz="4" w:space="0" w:color="auto"/>
              <w:bottom w:val="dashSmallGap" w:sz="4" w:space="0" w:color="auto"/>
            </w:tcBorders>
            <w:vAlign w:val="center"/>
          </w:tcPr>
          <w:p w14:paraId="10785D56" w14:textId="77777777" w:rsidR="00A2239F" w:rsidRPr="00174A05" w:rsidRDefault="00A2239F" w:rsidP="00A2239F">
            <w:r>
              <w:t>Week 11</w:t>
            </w:r>
          </w:p>
        </w:tc>
        <w:tc>
          <w:tcPr>
            <w:tcW w:w="4035" w:type="dxa"/>
            <w:gridSpan w:val="2"/>
            <w:tcBorders>
              <w:top w:val="dashSmallGap" w:sz="4" w:space="0" w:color="auto"/>
              <w:bottom w:val="dashSmallGap" w:sz="4" w:space="0" w:color="auto"/>
              <w:right w:val="single" w:sz="4" w:space="0" w:color="auto"/>
            </w:tcBorders>
            <w:vAlign w:val="center"/>
          </w:tcPr>
          <w:p w14:paraId="74A17359" w14:textId="77777777" w:rsidR="00A2239F" w:rsidRPr="006E2E2D" w:rsidRDefault="00A2239F" w:rsidP="00A2239F">
            <w:pPr>
              <w:autoSpaceDE w:val="0"/>
              <w:autoSpaceDN w:val="0"/>
              <w:adjustRightInd w:val="0"/>
              <w:jc w:val="both"/>
              <w:rPr>
                <w:color w:val="0000CC"/>
              </w:rPr>
            </w:pPr>
            <w:r w:rsidRPr="00A04F41">
              <w:t>SQL: Basics of SQL, DDL,DML,DCL, structure – creation, alteration, defining constraints – Primary key, foreign key, unique, not null, check, IN operator, aggregate functions, Built-in functions –numeric, date, string functions, set operations, sub-q</w:t>
            </w:r>
            <w:r>
              <w:t>ueries, correlated sub-queries.</w:t>
            </w:r>
          </w:p>
          <w:p w14:paraId="70D305A1" w14:textId="77777777" w:rsidR="00A2239F" w:rsidRPr="006E2E2D" w:rsidRDefault="00A2239F" w:rsidP="00A2239F">
            <w:pPr>
              <w:jc w:val="both"/>
              <w:rPr>
                <w:color w:val="0000CC"/>
              </w:rPr>
            </w:pPr>
          </w:p>
        </w:tc>
        <w:tc>
          <w:tcPr>
            <w:tcW w:w="1882" w:type="dxa"/>
            <w:gridSpan w:val="2"/>
            <w:tcBorders>
              <w:top w:val="dashSmallGap" w:sz="4" w:space="0" w:color="auto"/>
              <w:bottom w:val="dashSmallGap" w:sz="4" w:space="0" w:color="auto"/>
              <w:right w:val="single" w:sz="4" w:space="0" w:color="auto"/>
            </w:tcBorders>
          </w:tcPr>
          <w:p w14:paraId="6A8BEBB2" w14:textId="77777777" w:rsidR="00A2239F" w:rsidRDefault="00A2239F" w:rsidP="00A2239F">
            <w:pPr>
              <w:jc w:val="center"/>
            </w:pPr>
          </w:p>
          <w:p w14:paraId="14DDEF66" w14:textId="77777777" w:rsidR="00A2239F" w:rsidRDefault="00A2239F" w:rsidP="00A2239F">
            <w:pPr>
              <w:jc w:val="center"/>
            </w:pPr>
          </w:p>
          <w:p w14:paraId="2135C677" w14:textId="77777777" w:rsidR="00A2239F" w:rsidRDefault="00A2239F" w:rsidP="00A2239F">
            <w:pPr>
              <w:jc w:val="center"/>
            </w:pPr>
          </w:p>
          <w:p w14:paraId="270B95BA" w14:textId="77777777" w:rsidR="00A2239F" w:rsidRDefault="00A2239F" w:rsidP="00A2239F">
            <w:pPr>
              <w:jc w:val="center"/>
            </w:pPr>
          </w:p>
          <w:p w14:paraId="027BD9E4" w14:textId="77777777" w:rsidR="00A2239F" w:rsidRDefault="00A2239F" w:rsidP="00A2239F">
            <w:pPr>
              <w:jc w:val="center"/>
              <w:rPr>
                <w:b/>
                <w:sz w:val="28"/>
                <w:szCs w:val="28"/>
              </w:rPr>
            </w:pPr>
            <w:r w:rsidRPr="00A2239F">
              <w:t>CO2</w:t>
            </w:r>
          </w:p>
        </w:tc>
        <w:tc>
          <w:tcPr>
            <w:tcW w:w="1925" w:type="dxa"/>
            <w:gridSpan w:val="2"/>
            <w:tcBorders>
              <w:top w:val="dashSmallGap" w:sz="4" w:space="0" w:color="auto"/>
              <w:left w:val="single" w:sz="4" w:space="0" w:color="auto"/>
              <w:bottom w:val="dashSmallGap" w:sz="4" w:space="0" w:color="auto"/>
              <w:right w:val="single" w:sz="18" w:space="0" w:color="auto"/>
            </w:tcBorders>
            <w:vAlign w:val="center"/>
          </w:tcPr>
          <w:p w14:paraId="6462A0B8" w14:textId="77777777" w:rsidR="00A2239F" w:rsidRPr="006E2E2D" w:rsidRDefault="00A2239F" w:rsidP="00A2239F">
            <w:pPr>
              <w:jc w:val="both"/>
              <w:rPr>
                <w:color w:val="0000CC"/>
              </w:rPr>
            </w:pPr>
          </w:p>
        </w:tc>
      </w:tr>
      <w:tr w:rsidR="00A2239F" w:rsidRPr="00174A05" w14:paraId="6F7D5E90" w14:textId="77777777" w:rsidTr="00A2239F">
        <w:trPr>
          <w:cnfStyle w:val="000000100000" w:firstRow="0" w:lastRow="0" w:firstColumn="0" w:lastColumn="0" w:oddVBand="0" w:evenVBand="0" w:oddHBand="1" w:evenHBand="0" w:firstRowFirstColumn="0" w:firstRowLastColumn="0" w:lastRowFirstColumn="0" w:lastRowLastColumn="0"/>
          <w:trHeight w:val="850"/>
          <w:jc w:val="center"/>
        </w:trPr>
        <w:tc>
          <w:tcPr>
            <w:tcW w:w="396" w:type="dxa"/>
            <w:tcBorders>
              <w:left w:val="single" w:sz="18" w:space="0" w:color="auto"/>
              <w:bottom w:val="single" w:sz="18" w:space="0" w:color="auto"/>
            </w:tcBorders>
            <w:vAlign w:val="center"/>
          </w:tcPr>
          <w:p w14:paraId="7EAF6D3B" w14:textId="77777777" w:rsidR="00A2239F" w:rsidRPr="00EB5941" w:rsidRDefault="00A2239F" w:rsidP="00A2239F">
            <w:pPr>
              <w:jc w:val="center"/>
              <w:rPr>
                <w:b/>
              </w:rPr>
            </w:pPr>
          </w:p>
        </w:tc>
        <w:tc>
          <w:tcPr>
            <w:tcW w:w="1348" w:type="dxa"/>
            <w:tcBorders>
              <w:top w:val="dashSmallGap" w:sz="4" w:space="0" w:color="auto"/>
              <w:bottom w:val="single" w:sz="18" w:space="0" w:color="auto"/>
            </w:tcBorders>
            <w:vAlign w:val="center"/>
          </w:tcPr>
          <w:p w14:paraId="2AFE7223" w14:textId="77777777" w:rsidR="00A2239F" w:rsidRDefault="00A2239F" w:rsidP="00A2239F">
            <w:r>
              <w:t>Week 12</w:t>
            </w:r>
          </w:p>
        </w:tc>
        <w:tc>
          <w:tcPr>
            <w:tcW w:w="4035" w:type="dxa"/>
            <w:gridSpan w:val="2"/>
            <w:tcBorders>
              <w:top w:val="dashSmallGap" w:sz="4" w:space="0" w:color="auto"/>
              <w:bottom w:val="single" w:sz="18" w:space="0" w:color="auto"/>
              <w:right w:val="single" w:sz="4" w:space="0" w:color="auto"/>
            </w:tcBorders>
            <w:vAlign w:val="center"/>
          </w:tcPr>
          <w:p w14:paraId="7E6D6C5F" w14:textId="77777777" w:rsidR="00A2239F" w:rsidRPr="00A04F41" w:rsidRDefault="00A2239F" w:rsidP="00A2239F">
            <w:pPr>
              <w:autoSpaceDE w:val="0"/>
              <w:autoSpaceDN w:val="0"/>
              <w:adjustRightInd w:val="0"/>
              <w:jc w:val="both"/>
            </w:pPr>
            <w:r>
              <w:t>J</w:t>
            </w:r>
            <w:r w:rsidRPr="00A04F41">
              <w:t>oin, Exist, Any, All , view and its types., transaction control commands.</w:t>
            </w:r>
          </w:p>
          <w:p w14:paraId="46E3798A" w14:textId="77777777" w:rsidR="00A2239F" w:rsidRPr="006E2E2D" w:rsidRDefault="00A2239F" w:rsidP="00A2239F">
            <w:pPr>
              <w:jc w:val="both"/>
              <w:rPr>
                <w:color w:val="0000CC"/>
              </w:rPr>
            </w:pPr>
            <w:r w:rsidRPr="00AF52BE">
              <w:t>PL/SQL: Cursors, Stored Procedures, Stored Function, Database Triggers.</w:t>
            </w:r>
          </w:p>
        </w:tc>
        <w:tc>
          <w:tcPr>
            <w:tcW w:w="1882" w:type="dxa"/>
            <w:gridSpan w:val="2"/>
            <w:tcBorders>
              <w:top w:val="dashSmallGap" w:sz="4" w:space="0" w:color="auto"/>
              <w:bottom w:val="single" w:sz="18" w:space="0" w:color="auto"/>
              <w:right w:val="single" w:sz="4" w:space="0" w:color="auto"/>
            </w:tcBorders>
          </w:tcPr>
          <w:p w14:paraId="1FBA74E2" w14:textId="77777777" w:rsidR="00A2239F" w:rsidRDefault="00A2239F" w:rsidP="00A2239F">
            <w:pPr>
              <w:jc w:val="center"/>
            </w:pPr>
          </w:p>
          <w:p w14:paraId="4F22BC18" w14:textId="77777777" w:rsidR="00A2239F" w:rsidRDefault="00A2239F" w:rsidP="00A2239F">
            <w:pPr>
              <w:jc w:val="center"/>
              <w:rPr>
                <w:b/>
                <w:sz w:val="28"/>
                <w:szCs w:val="28"/>
              </w:rPr>
            </w:pPr>
            <w:r w:rsidRPr="00A2239F">
              <w:t>CO2</w:t>
            </w:r>
          </w:p>
        </w:tc>
        <w:tc>
          <w:tcPr>
            <w:tcW w:w="1925" w:type="dxa"/>
            <w:gridSpan w:val="2"/>
            <w:tcBorders>
              <w:top w:val="dashSmallGap" w:sz="4" w:space="0" w:color="auto"/>
              <w:left w:val="single" w:sz="4" w:space="0" w:color="auto"/>
              <w:bottom w:val="single" w:sz="18" w:space="0" w:color="auto"/>
              <w:right w:val="single" w:sz="18" w:space="0" w:color="auto"/>
            </w:tcBorders>
            <w:vAlign w:val="center"/>
          </w:tcPr>
          <w:p w14:paraId="0296D531" w14:textId="77777777" w:rsidR="00A2239F" w:rsidRPr="006E2E2D" w:rsidRDefault="00A2239F" w:rsidP="00A2239F">
            <w:pPr>
              <w:jc w:val="both"/>
              <w:rPr>
                <w:color w:val="0000CC"/>
              </w:rPr>
            </w:pPr>
          </w:p>
        </w:tc>
      </w:tr>
    </w:tbl>
    <w:p w14:paraId="37A1A922" w14:textId="77777777" w:rsidR="006752F0" w:rsidRDefault="006752F0" w:rsidP="00CD6997">
      <w:pPr>
        <w:jc w:val="both"/>
        <w:rPr>
          <w:lang w:val="en-AU"/>
        </w:rPr>
      </w:pPr>
    </w:p>
    <w:p w14:paraId="4FE260A2" w14:textId="77777777" w:rsidR="0000522B" w:rsidRDefault="0000522B" w:rsidP="00CD6997">
      <w:pPr>
        <w:jc w:val="both"/>
        <w:rPr>
          <w:lang w:val="en-AU"/>
        </w:rPr>
      </w:pPr>
    </w:p>
    <w:p w14:paraId="3AA1F42E" w14:textId="77777777" w:rsidR="00C0431E" w:rsidRDefault="00C0431E" w:rsidP="00CD6997">
      <w:pPr>
        <w:jc w:val="both"/>
        <w:rPr>
          <w:lang w:val="en-AU"/>
        </w:rPr>
        <w:sectPr w:rsidR="00C0431E" w:rsidSect="00C0431E">
          <w:pgSz w:w="11900" w:h="16840"/>
          <w:pgMar w:top="680" w:right="1134" w:bottom="567" w:left="1134" w:header="284" w:footer="567" w:gutter="0"/>
          <w:cols w:space="720"/>
        </w:sectPr>
      </w:pPr>
    </w:p>
    <w:p w14:paraId="72214D91" w14:textId="77777777" w:rsidR="00963BD9" w:rsidRPr="00564F6E" w:rsidRDefault="00963BD9" w:rsidP="00963BD9">
      <w:pPr>
        <w:pStyle w:val="Heading1"/>
        <w:spacing w:before="0"/>
        <w:jc w:val="center"/>
        <w:rPr>
          <w:rFonts w:ascii="Arial" w:hAnsi="Arial" w:cs="Arial"/>
          <w:sz w:val="24"/>
          <w:szCs w:val="24"/>
          <w:lang w:val="en-AU"/>
        </w:rPr>
      </w:pPr>
      <w:r w:rsidRPr="00564F6E">
        <w:rPr>
          <w:rFonts w:ascii="Arial" w:hAnsi="Arial" w:cs="Arial"/>
          <w:sz w:val="24"/>
          <w:szCs w:val="24"/>
          <w:lang w:val="en-AU"/>
        </w:rPr>
        <w:lastRenderedPageBreak/>
        <w:t>PROGRAM MAP for Bachelor of Engineering</w:t>
      </w:r>
    </w:p>
    <w:p w14:paraId="02A9B11C" w14:textId="77777777" w:rsidR="00963BD9" w:rsidRDefault="00963BD9" w:rsidP="00963BD9">
      <w:pPr>
        <w:pStyle w:val="Heading1"/>
        <w:spacing w:before="0"/>
        <w:jc w:val="center"/>
        <w:rPr>
          <w:rFonts w:ascii="Arial" w:hAnsi="Arial" w:cs="Arial"/>
          <w:sz w:val="24"/>
          <w:szCs w:val="24"/>
          <w:lang w:val="en-AU"/>
        </w:rPr>
      </w:pPr>
      <w:r w:rsidRPr="00564F6E">
        <w:rPr>
          <w:rFonts w:ascii="Arial" w:hAnsi="Arial" w:cs="Arial"/>
          <w:sz w:val="24"/>
          <w:szCs w:val="24"/>
          <w:lang w:val="en-AU"/>
        </w:rPr>
        <w:t>(CE / CSE / IT)</w:t>
      </w:r>
    </w:p>
    <w:p w14:paraId="42FC3558" w14:textId="77777777" w:rsidR="0000522B" w:rsidRDefault="0000522B" w:rsidP="00CD6997">
      <w:pPr>
        <w:jc w:val="both"/>
        <w:rPr>
          <w:lang w:val="en-AU"/>
        </w:rPr>
      </w:pPr>
    </w:p>
    <w:p w14:paraId="60975752" w14:textId="77777777" w:rsidR="004C40AF" w:rsidRDefault="004C40AF" w:rsidP="004A4183">
      <w:pPr>
        <w:jc w:val="both"/>
        <w:rPr>
          <w:lang w:val="en-AU"/>
        </w:rPr>
      </w:pPr>
    </w:p>
    <w:p w14:paraId="28FDDA47" w14:textId="77777777" w:rsidR="00C0431E" w:rsidRDefault="00C0431E" w:rsidP="004A4183">
      <w:pPr>
        <w:jc w:val="both"/>
        <w:rPr>
          <w:lang w:val="en-AU"/>
        </w:rPr>
      </w:pPr>
    </w:p>
    <w:p w14:paraId="2DABA871" w14:textId="2261EFF4" w:rsidR="00C0431E" w:rsidRDefault="00DC64FD" w:rsidP="00DC64FD">
      <w:pPr>
        <w:jc w:val="center"/>
        <w:rPr>
          <w:lang w:val="en-AU"/>
        </w:rPr>
      </w:pPr>
      <w:r>
        <w:rPr>
          <w:noProof/>
        </w:rPr>
        <w:drawing>
          <wp:inline distT="0" distB="0" distL="0" distR="0" wp14:anchorId="6701EA70" wp14:editId="4043B9A1">
            <wp:extent cx="6286500" cy="5772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0" cy="5772150"/>
                    </a:xfrm>
                    <a:prstGeom prst="rect">
                      <a:avLst/>
                    </a:prstGeom>
                    <a:noFill/>
                    <a:ln>
                      <a:noFill/>
                    </a:ln>
                  </pic:spPr>
                </pic:pic>
              </a:graphicData>
            </a:graphic>
          </wp:inline>
        </w:drawing>
      </w:r>
    </w:p>
    <w:sectPr w:rsidR="00C0431E" w:rsidSect="00C0431E">
      <w:pgSz w:w="11900" w:h="16840"/>
      <w:pgMar w:top="680" w:right="1134" w:bottom="567" w:left="1134" w:header="284"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B1EAF8" w14:textId="77777777" w:rsidR="009F6BAD" w:rsidRDefault="009F6BAD">
      <w:r>
        <w:separator/>
      </w:r>
    </w:p>
  </w:endnote>
  <w:endnote w:type="continuationSeparator" w:id="0">
    <w:p w14:paraId="4AEAE56A" w14:textId="77777777" w:rsidR="009F6BAD" w:rsidRDefault="009F6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C3E12" w14:textId="77777777" w:rsidR="00F92272" w:rsidRDefault="00F922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535580"/>
      <w:docPartObj>
        <w:docPartGallery w:val="Page Numbers (Bottom of Page)"/>
        <w:docPartUnique/>
      </w:docPartObj>
    </w:sdtPr>
    <w:sdtEndPr/>
    <w:sdtContent>
      <w:p w14:paraId="170D9A5D" w14:textId="79A4226C" w:rsidR="00034011" w:rsidRDefault="00096924">
        <w:pPr>
          <w:pStyle w:val="Footer"/>
          <w:jc w:val="center"/>
        </w:pPr>
        <w:r>
          <w:rPr>
            <w:noProof/>
          </w:rPr>
          <mc:AlternateContent>
            <mc:Choice Requires="wps">
              <w:drawing>
                <wp:inline distT="0" distB="0" distL="0" distR="0" wp14:anchorId="37FB843A" wp14:editId="16F61584">
                  <wp:extent cx="5943600" cy="45085"/>
                  <wp:effectExtent l="6350" t="5715" r="3175" b="635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shapetype w14:anchorId="65DD9F35"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" fillcolor="black [3213]" stroked="f" strokecolor="black [3213]">
                  <v:fill r:id="rId1" o:title="" type="pattern"/>
                  <w10:anchorlock/>
                </v:shape>
              </w:pict>
            </mc:Fallback>
          </mc:AlternateContent>
        </w:r>
      </w:p>
      <w:p w14:paraId="7FE7AE0F" w14:textId="77777777" w:rsidR="00034011" w:rsidRPr="00034011" w:rsidRDefault="0076727E" w:rsidP="00034011">
        <w:pPr>
          <w:pStyle w:val="Footer"/>
          <w:tabs>
            <w:tab w:val="clear" w:pos="4320"/>
            <w:tab w:val="clear" w:pos="8640"/>
            <w:tab w:val="center" w:pos="8647"/>
            <w:tab w:val="right" w:pos="9600"/>
          </w:tabs>
          <w:rPr>
            <w:b/>
            <w:sz w:val="22"/>
            <w:szCs w:val="24"/>
          </w:rPr>
        </w:pPr>
        <w:r>
          <w:rPr>
            <w:rFonts w:cs="Arial"/>
            <w:color w:val="222222"/>
            <w:shd w:val="clear" w:color="auto" w:fill="FFFFFF"/>
          </w:rPr>
          <w:t>CE0317</w:t>
        </w:r>
        <w:r w:rsidR="00D6010C">
          <w:rPr>
            <w:bCs/>
            <w:sz w:val="22"/>
            <w:szCs w:val="24"/>
            <w:lang w:val="en-AU"/>
          </w:rPr>
          <w:t xml:space="preserve">, </w:t>
        </w:r>
        <w:r w:rsidR="00B73C58">
          <w:rPr>
            <w:bCs/>
            <w:sz w:val="22"/>
            <w:szCs w:val="24"/>
            <w:lang w:val="en-AU"/>
          </w:rPr>
          <w:t>Semester</w:t>
        </w:r>
        <w:r w:rsidR="00B02055">
          <w:rPr>
            <w:bCs/>
            <w:sz w:val="22"/>
            <w:szCs w:val="24"/>
            <w:lang w:val="en-AU"/>
          </w:rPr>
          <w:t>:  III</w:t>
        </w:r>
        <w:r w:rsidR="00034011" w:rsidRPr="00B951FE">
          <w:rPr>
            <w:sz w:val="22"/>
            <w:szCs w:val="24"/>
          </w:rPr>
          <w:tab/>
        </w:r>
        <w:r w:rsidR="00034011" w:rsidRPr="00B951FE">
          <w:rPr>
            <w:b/>
            <w:sz w:val="22"/>
            <w:szCs w:val="24"/>
          </w:rPr>
          <w:t xml:space="preserve"> </w:t>
        </w:r>
        <w:sdt>
          <w:sdtPr>
            <w:rPr>
              <w:b/>
              <w:sz w:val="22"/>
              <w:szCs w:val="24"/>
            </w:rPr>
            <w:id w:val="88535549"/>
            <w:docPartObj>
              <w:docPartGallery w:val="Page Numbers (Bottom of Page)"/>
              <w:docPartUnique/>
            </w:docPartObj>
          </w:sdtPr>
          <w:sdtEndPr/>
          <w:sdtContent>
            <w:sdt>
              <w:sdtPr>
                <w:rPr>
                  <w:b/>
                  <w:sz w:val="22"/>
                  <w:szCs w:val="24"/>
                </w:rPr>
                <w:id w:val="565050523"/>
                <w:docPartObj>
                  <w:docPartGallery w:val="Page Numbers (Top of Page)"/>
                  <w:docPartUnique/>
                </w:docPartObj>
              </w:sdtPr>
              <w:sdtEndPr/>
              <w:sdtContent>
                <w:r w:rsidR="00034011" w:rsidRPr="00B951FE">
                  <w:rPr>
                    <w:b/>
                    <w:sz w:val="22"/>
                    <w:szCs w:val="24"/>
                  </w:rPr>
                  <w:t xml:space="preserve">Page </w:t>
                </w:r>
                <w:r w:rsidR="00FB0F25" w:rsidRPr="00B951FE">
                  <w:rPr>
                    <w:b/>
                    <w:sz w:val="22"/>
                    <w:szCs w:val="24"/>
                  </w:rPr>
                  <w:fldChar w:fldCharType="begin"/>
                </w:r>
                <w:r w:rsidR="00034011" w:rsidRPr="00B951FE">
                  <w:rPr>
                    <w:b/>
                    <w:sz w:val="22"/>
                    <w:szCs w:val="24"/>
                  </w:rPr>
                  <w:instrText xml:space="preserve"> PAGE </w:instrText>
                </w:r>
                <w:r w:rsidR="00FB0F25" w:rsidRPr="00B951FE">
                  <w:rPr>
                    <w:b/>
                    <w:sz w:val="22"/>
                    <w:szCs w:val="24"/>
                  </w:rPr>
                  <w:fldChar w:fldCharType="separate"/>
                </w:r>
                <w:r>
                  <w:rPr>
                    <w:b/>
                    <w:noProof/>
                    <w:sz w:val="22"/>
                    <w:szCs w:val="24"/>
                  </w:rPr>
                  <w:t>2</w:t>
                </w:r>
                <w:r w:rsidR="00FB0F25" w:rsidRPr="00B951FE">
                  <w:rPr>
                    <w:b/>
                    <w:sz w:val="22"/>
                    <w:szCs w:val="24"/>
                  </w:rPr>
                  <w:fldChar w:fldCharType="end"/>
                </w:r>
                <w:r w:rsidR="00034011" w:rsidRPr="00B951FE">
                  <w:rPr>
                    <w:b/>
                    <w:sz w:val="22"/>
                    <w:szCs w:val="24"/>
                  </w:rPr>
                  <w:t xml:space="preserve"> of </w:t>
                </w:r>
                <w:r w:rsidR="00FB0F25" w:rsidRPr="00B951FE">
                  <w:rPr>
                    <w:b/>
                    <w:sz w:val="22"/>
                    <w:szCs w:val="24"/>
                  </w:rPr>
                  <w:fldChar w:fldCharType="begin"/>
                </w:r>
                <w:r w:rsidR="00034011" w:rsidRPr="00B951FE">
                  <w:rPr>
                    <w:b/>
                    <w:sz w:val="22"/>
                    <w:szCs w:val="24"/>
                  </w:rPr>
                  <w:instrText xml:space="preserve"> NUMPAGES  </w:instrText>
                </w:r>
                <w:r w:rsidR="00FB0F25" w:rsidRPr="00B951FE">
                  <w:rPr>
                    <w:b/>
                    <w:sz w:val="22"/>
                    <w:szCs w:val="24"/>
                  </w:rPr>
                  <w:fldChar w:fldCharType="separate"/>
                </w:r>
                <w:r>
                  <w:rPr>
                    <w:b/>
                    <w:noProof/>
                    <w:sz w:val="22"/>
                    <w:szCs w:val="24"/>
                  </w:rPr>
                  <w:t>9</w:t>
                </w:r>
                <w:r w:rsidR="00FB0F25" w:rsidRPr="00B951FE">
                  <w:rPr>
                    <w:b/>
                    <w:sz w:val="22"/>
                    <w:szCs w:val="24"/>
                  </w:rPr>
                  <w:fldChar w:fldCharType="end"/>
                </w:r>
              </w:sdtContent>
            </w:sdt>
          </w:sdtContent>
        </w:sdt>
      </w:p>
    </w:sdtContent>
  </w:sdt>
  <w:p w14:paraId="760D7234" w14:textId="77777777" w:rsidR="00991B60" w:rsidRPr="00B951FE" w:rsidRDefault="00991B60" w:rsidP="00B951FE">
    <w:pPr>
      <w:pStyle w:val="Footer"/>
      <w:rPr>
        <w:sz w:val="22"/>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67407" w14:textId="77777777" w:rsidR="00F92272" w:rsidRDefault="00F922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45F0D6" w14:textId="77777777" w:rsidR="009F6BAD" w:rsidRDefault="009F6BAD">
      <w:r>
        <w:separator/>
      </w:r>
    </w:p>
  </w:footnote>
  <w:footnote w:type="continuationSeparator" w:id="0">
    <w:p w14:paraId="04FAF3A8" w14:textId="77777777" w:rsidR="009F6BAD" w:rsidRDefault="009F6B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513CF" w14:textId="77777777" w:rsidR="00F92272" w:rsidRDefault="00F922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E5B3C" w14:textId="77777777" w:rsidR="00D9669D" w:rsidRDefault="003F61D3" w:rsidP="00D9669D">
    <w:pPr>
      <w:pStyle w:val="Header"/>
      <w:jc w:val="right"/>
    </w:pPr>
    <w:r w:rsidRPr="00CA0543">
      <w:rPr>
        <w:noProof/>
      </w:rPr>
      <w:drawing>
        <wp:inline distT="0" distB="0" distL="0" distR="0" wp14:anchorId="10242513" wp14:editId="55AF0FBC">
          <wp:extent cx="1457325" cy="430782"/>
          <wp:effectExtent l="0" t="0" r="0" b="7620"/>
          <wp:docPr id="6" name="Picture 6" descr="Image result for indus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dus univers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43078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710F9" w14:textId="77777777" w:rsidR="00F92272" w:rsidRDefault="00F922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D26D0"/>
    <w:multiLevelType w:val="hybridMultilevel"/>
    <w:tmpl w:val="AFD85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652C5D"/>
    <w:multiLevelType w:val="hybridMultilevel"/>
    <w:tmpl w:val="F2B4AB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DD3940"/>
    <w:multiLevelType w:val="hybridMultilevel"/>
    <w:tmpl w:val="229615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C6B0596"/>
    <w:multiLevelType w:val="hybridMultilevel"/>
    <w:tmpl w:val="E8B8A07C"/>
    <w:lvl w:ilvl="0" w:tplc="57942250">
      <w:start w:val="1"/>
      <w:numFmt w:val="decimal"/>
      <w:lvlText w:val="%1."/>
      <w:lvlJc w:val="left"/>
      <w:pPr>
        <w:ind w:left="540" w:hanging="221"/>
      </w:pPr>
      <w:rPr>
        <w:rFonts w:ascii="Times New Roman" w:eastAsia="Times New Roman" w:hAnsi="Times New Roman" w:cs="Times New Roman" w:hint="default"/>
        <w:w w:val="100"/>
        <w:sz w:val="22"/>
        <w:szCs w:val="22"/>
        <w:lang w:val="en-US" w:eastAsia="en-US" w:bidi="en-US"/>
      </w:rPr>
    </w:lvl>
    <w:lvl w:ilvl="1" w:tplc="9E887110">
      <w:numFmt w:val="bullet"/>
      <w:lvlText w:val="•"/>
      <w:lvlJc w:val="left"/>
      <w:pPr>
        <w:ind w:left="1500" w:hanging="221"/>
      </w:pPr>
      <w:rPr>
        <w:rFonts w:hint="default"/>
        <w:lang w:val="en-US" w:eastAsia="en-US" w:bidi="en-US"/>
      </w:rPr>
    </w:lvl>
    <w:lvl w:ilvl="2" w:tplc="12746896">
      <w:numFmt w:val="bullet"/>
      <w:lvlText w:val="•"/>
      <w:lvlJc w:val="left"/>
      <w:pPr>
        <w:ind w:left="2460" w:hanging="221"/>
      </w:pPr>
      <w:rPr>
        <w:rFonts w:hint="default"/>
        <w:lang w:val="en-US" w:eastAsia="en-US" w:bidi="en-US"/>
      </w:rPr>
    </w:lvl>
    <w:lvl w:ilvl="3" w:tplc="A386EDF6">
      <w:numFmt w:val="bullet"/>
      <w:lvlText w:val="•"/>
      <w:lvlJc w:val="left"/>
      <w:pPr>
        <w:ind w:left="3420" w:hanging="221"/>
      </w:pPr>
      <w:rPr>
        <w:rFonts w:hint="default"/>
        <w:lang w:val="en-US" w:eastAsia="en-US" w:bidi="en-US"/>
      </w:rPr>
    </w:lvl>
    <w:lvl w:ilvl="4" w:tplc="A60E0840">
      <w:numFmt w:val="bullet"/>
      <w:lvlText w:val="•"/>
      <w:lvlJc w:val="left"/>
      <w:pPr>
        <w:ind w:left="4380" w:hanging="221"/>
      </w:pPr>
      <w:rPr>
        <w:rFonts w:hint="default"/>
        <w:lang w:val="en-US" w:eastAsia="en-US" w:bidi="en-US"/>
      </w:rPr>
    </w:lvl>
    <w:lvl w:ilvl="5" w:tplc="B8623124">
      <w:numFmt w:val="bullet"/>
      <w:lvlText w:val="•"/>
      <w:lvlJc w:val="left"/>
      <w:pPr>
        <w:ind w:left="5340" w:hanging="221"/>
      </w:pPr>
      <w:rPr>
        <w:rFonts w:hint="default"/>
        <w:lang w:val="en-US" w:eastAsia="en-US" w:bidi="en-US"/>
      </w:rPr>
    </w:lvl>
    <w:lvl w:ilvl="6" w:tplc="B16C1E62">
      <w:numFmt w:val="bullet"/>
      <w:lvlText w:val="•"/>
      <w:lvlJc w:val="left"/>
      <w:pPr>
        <w:ind w:left="6300" w:hanging="221"/>
      </w:pPr>
      <w:rPr>
        <w:rFonts w:hint="default"/>
        <w:lang w:val="en-US" w:eastAsia="en-US" w:bidi="en-US"/>
      </w:rPr>
    </w:lvl>
    <w:lvl w:ilvl="7" w:tplc="E6A4A3C0">
      <w:numFmt w:val="bullet"/>
      <w:lvlText w:val="•"/>
      <w:lvlJc w:val="left"/>
      <w:pPr>
        <w:ind w:left="7260" w:hanging="221"/>
      </w:pPr>
      <w:rPr>
        <w:rFonts w:hint="default"/>
        <w:lang w:val="en-US" w:eastAsia="en-US" w:bidi="en-US"/>
      </w:rPr>
    </w:lvl>
    <w:lvl w:ilvl="8" w:tplc="6FD225D8">
      <w:numFmt w:val="bullet"/>
      <w:lvlText w:val="•"/>
      <w:lvlJc w:val="left"/>
      <w:pPr>
        <w:ind w:left="8220" w:hanging="221"/>
      </w:pPr>
      <w:rPr>
        <w:rFonts w:hint="default"/>
        <w:lang w:val="en-US" w:eastAsia="en-US" w:bidi="en-US"/>
      </w:rPr>
    </w:lvl>
  </w:abstractNum>
  <w:abstractNum w:abstractNumId="4" w15:restartNumberingAfterBreak="0">
    <w:nsid w:val="4F495A43"/>
    <w:multiLevelType w:val="hybridMultilevel"/>
    <w:tmpl w:val="FFF29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D120C3"/>
    <w:multiLevelType w:val="multilevel"/>
    <w:tmpl w:val="DC288D7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C7080A"/>
    <w:multiLevelType w:val="hybridMultilevel"/>
    <w:tmpl w:val="BFDE445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4275FF4"/>
    <w:multiLevelType w:val="hybridMultilevel"/>
    <w:tmpl w:val="B4107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273757"/>
    <w:multiLevelType w:val="hybridMultilevel"/>
    <w:tmpl w:val="4C3CFE2A"/>
    <w:lvl w:ilvl="0" w:tplc="16EE03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735372"/>
    <w:multiLevelType w:val="hybridMultilevel"/>
    <w:tmpl w:val="F74CC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FBE632C"/>
    <w:multiLevelType w:val="singleLevel"/>
    <w:tmpl w:val="0F9655E0"/>
    <w:lvl w:ilvl="0">
      <w:start w:val="1"/>
      <w:numFmt w:val="decimal"/>
      <w:lvlText w:val="%1."/>
      <w:lvlJc w:val="left"/>
      <w:pPr>
        <w:tabs>
          <w:tab w:val="num" w:pos="570"/>
        </w:tabs>
        <w:ind w:left="570" w:hanging="570"/>
      </w:pPr>
      <w:rPr>
        <w:rFonts w:hint="default"/>
      </w:rPr>
    </w:lvl>
  </w:abstractNum>
  <w:num w:numId="1">
    <w:abstractNumId w:val="10"/>
  </w:num>
  <w:num w:numId="2">
    <w:abstractNumId w:val="2"/>
  </w:num>
  <w:num w:numId="3">
    <w:abstractNumId w:val="6"/>
  </w:num>
  <w:num w:numId="4">
    <w:abstractNumId w:val="9"/>
  </w:num>
  <w:num w:numId="5">
    <w:abstractNumId w:val="3"/>
  </w:num>
  <w:num w:numId="6">
    <w:abstractNumId w:val="7"/>
  </w:num>
  <w:num w:numId="7">
    <w:abstractNumId w:val="0"/>
  </w:num>
  <w:num w:numId="8">
    <w:abstractNumId w:val="8"/>
  </w:num>
  <w:num w:numId="9">
    <w:abstractNumId w:val="1"/>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c0NDMyNTU2NTC1tDRV0lEKTi0uzszPAykwqQUAMjmCqSwAAAA="/>
  </w:docVars>
  <w:rsids>
    <w:rsidRoot w:val="00B73C58"/>
    <w:rsid w:val="0000522B"/>
    <w:rsid w:val="000064F5"/>
    <w:rsid w:val="000073D7"/>
    <w:rsid w:val="000140C4"/>
    <w:rsid w:val="00020BC0"/>
    <w:rsid w:val="00022168"/>
    <w:rsid w:val="0002327B"/>
    <w:rsid w:val="00026A1B"/>
    <w:rsid w:val="00034011"/>
    <w:rsid w:val="00035805"/>
    <w:rsid w:val="00046AFF"/>
    <w:rsid w:val="00047C06"/>
    <w:rsid w:val="0005306E"/>
    <w:rsid w:val="000560F2"/>
    <w:rsid w:val="00060A06"/>
    <w:rsid w:val="000711F4"/>
    <w:rsid w:val="00072CBB"/>
    <w:rsid w:val="0007609E"/>
    <w:rsid w:val="00096924"/>
    <w:rsid w:val="000A215A"/>
    <w:rsid w:val="000A21EE"/>
    <w:rsid w:val="000C1C70"/>
    <w:rsid w:val="000C2456"/>
    <w:rsid w:val="000C799F"/>
    <w:rsid w:val="000E2A07"/>
    <w:rsid w:val="000E5383"/>
    <w:rsid w:val="000E61B5"/>
    <w:rsid w:val="000F07E9"/>
    <w:rsid w:val="000F0B18"/>
    <w:rsid w:val="00101CD9"/>
    <w:rsid w:val="001027D6"/>
    <w:rsid w:val="0010384E"/>
    <w:rsid w:val="00107DB3"/>
    <w:rsid w:val="00114A8B"/>
    <w:rsid w:val="001162A0"/>
    <w:rsid w:val="00116B70"/>
    <w:rsid w:val="001200C6"/>
    <w:rsid w:val="0012243A"/>
    <w:rsid w:val="00127643"/>
    <w:rsid w:val="00130EEC"/>
    <w:rsid w:val="001334BA"/>
    <w:rsid w:val="00134B5D"/>
    <w:rsid w:val="001427D9"/>
    <w:rsid w:val="00144ABD"/>
    <w:rsid w:val="00145370"/>
    <w:rsid w:val="00145CCC"/>
    <w:rsid w:val="00146923"/>
    <w:rsid w:val="00151CAE"/>
    <w:rsid w:val="001536E7"/>
    <w:rsid w:val="00167C25"/>
    <w:rsid w:val="00171767"/>
    <w:rsid w:val="00174A05"/>
    <w:rsid w:val="00176C06"/>
    <w:rsid w:val="0018266C"/>
    <w:rsid w:val="001909AC"/>
    <w:rsid w:val="001A10A4"/>
    <w:rsid w:val="001A191B"/>
    <w:rsid w:val="001A488D"/>
    <w:rsid w:val="001A6D36"/>
    <w:rsid w:val="001C2652"/>
    <w:rsid w:val="001C3973"/>
    <w:rsid w:val="001C3F6F"/>
    <w:rsid w:val="001C7810"/>
    <w:rsid w:val="001D2E98"/>
    <w:rsid w:val="001D36B2"/>
    <w:rsid w:val="001D3B58"/>
    <w:rsid w:val="001E2330"/>
    <w:rsid w:val="001E7B13"/>
    <w:rsid w:val="001F7A52"/>
    <w:rsid w:val="001F7B6B"/>
    <w:rsid w:val="002009DC"/>
    <w:rsid w:val="00203A72"/>
    <w:rsid w:val="00205DEF"/>
    <w:rsid w:val="00205EC7"/>
    <w:rsid w:val="002112C8"/>
    <w:rsid w:val="00216DD3"/>
    <w:rsid w:val="002226A2"/>
    <w:rsid w:val="002349F9"/>
    <w:rsid w:val="002520FE"/>
    <w:rsid w:val="002526A3"/>
    <w:rsid w:val="00271561"/>
    <w:rsid w:val="00272DC0"/>
    <w:rsid w:val="002746DE"/>
    <w:rsid w:val="002759E8"/>
    <w:rsid w:val="00285B01"/>
    <w:rsid w:val="00292EE9"/>
    <w:rsid w:val="002961BF"/>
    <w:rsid w:val="00296918"/>
    <w:rsid w:val="002A4BED"/>
    <w:rsid w:val="002B42B7"/>
    <w:rsid w:val="002B508C"/>
    <w:rsid w:val="002C5374"/>
    <w:rsid w:val="002D4291"/>
    <w:rsid w:val="002D7BA4"/>
    <w:rsid w:val="002E154D"/>
    <w:rsid w:val="002E674C"/>
    <w:rsid w:val="002E71CE"/>
    <w:rsid w:val="002F000F"/>
    <w:rsid w:val="002F329D"/>
    <w:rsid w:val="002F4B82"/>
    <w:rsid w:val="00300689"/>
    <w:rsid w:val="003008A3"/>
    <w:rsid w:val="003052DF"/>
    <w:rsid w:val="00311F67"/>
    <w:rsid w:val="00321DCD"/>
    <w:rsid w:val="003338EC"/>
    <w:rsid w:val="003368D2"/>
    <w:rsid w:val="00337886"/>
    <w:rsid w:val="0034329A"/>
    <w:rsid w:val="0035382F"/>
    <w:rsid w:val="00355654"/>
    <w:rsid w:val="003576E5"/>
    <w:rsid w:val="00366765"/>
    <w:rsid w:val="00370AE6"/>
    <w:rsid w:val="003718D3"/>
    <w:rsid w:val="003755FB"/>
    <w:rsid w:val="00382478"/>
    <w:rsid w:val="00391FA8"/>
    <w:rsid w:val="003A68F3"/>
    <w:rsid w:val="003A69D1"/>
    <w:rsid w:val="003B1B9C"/>
    <w:rsid w:val="003B1F2D"/>
    <w:rsid w:val="003B4C20"/>
    <w:rsid w:val="003D5317"/>
    <w:rsid w:val="003D5832"/>
    <w:rsid w:val="003D6CBF"/>
    <w:rsid w:val="003E2E3E"/>
    <w:rsid w:val="003E32DB"/>
    <w:rsid w:val="003E4553"/>
    <w:rsid w:val="003E4627"/>
    <w:rsid w:val="003E73A4"/>
    <w:rsid w:val="003F49AA"/>
    <w:rsid w:val="003F59D9"/>
    <w:rsid w:val="003F61D3"/>
    <w:rsid w:val="00402C5C"/>
    <w:rsid w:val="0041031E"/>
    <w:rsid w:val="004177F5"/>
    <w:rsid w:val="00425B81"/>
    <w:rsid w:val="004328C3"/>
    <w:rsid w:val="00432A37"/>
    <w:rsid w:val="004366E0"/>
    <w:rsid w:val="00446341"/>
    <w:rsid w:val="004521A4"/>
    <w:rsid w:val="004653F9"/>
    <w:rsid w:val="00467C3F"/>
    <w:rsid w:val="0047125B"/>
    <w:rsid w:val="004722B6"/>
    <w:rsid w:val="004729CF"/>
    <w:rsid w:val="00486432"/>
    <w:rsid w:val="004A1137"/>
    <w:rsid w:val="004A4183"/>
    <w:rsid w:val="004C1524"/>
    <w:rsid w:val="004C40AF"/>
    <w:rsid w:val="004C42FE"/>
    <w:rsid w:val="004C4B79"/>
    <w:rsid w:val="004D6431"/>
    <w:rsid w:val="004E3276"/>
    <w:rsid w:val="004F0AE4"/>
    <w:rsid w:val="005078A1"/>
    <w:rsid w:val="00516D91"/>
    <w:rsid w:val="0052526E"/>
    <w:rsid w:val="00530A77"/>
    <w:rsid w:val="00531175"/>
    <w:rsid w:val="00532D2F"/>
    <w:rsid w:val="00533F6B"/>
    <w:rsid w:val="00535FBE"/>
    <w:rsid w:val="005523F6"/>
    <w:rsid w:val="00552F5A"/>
    <w:rsid w:val="005534C0"/>
    <w:rsid w:val="0058143C"/>
    <w:rsid w:val="005956B5"/>
    <w:rsid w:val="00596E24"/>
    <w:rsid w:val="005A331F"/>
    <w:rsid w:val="005A33B5"/>
    <w:rsid w:val="005A3F14"/>
    <w:rsid w:val="005A6588"/>
    <w:rsid w:val="005B16D3"/>
    <w:rsid w:val="005B5727"/>
    <w:rsid w:val="005C1785"/>
    <w:rsid w:val="005C191B"/>
    <w:rsid w:val="005C63E6"/>
    <w:rsid w:val="005D5CD6"/>
    <w:rsid w:val="005E4324"/>
    <w:rsid w:val="005E5169"/>
    <w:rsid w:val="005E53B0"/>
    <w:rsid w:val="005F1070"/>
    <w:rsid w:val="005F7A5F"/>
    <w:rsid w:val="00600B70"/>
    <w:rsid w:val="00613BA8"/>
    <w:rsid w:val="00613D73"/>
    <w:rsid w:val="00621F8D"/>
    <w:rsid w:val="00622BBB"/>
    <w:rsid w:val="00632128"/>
    <w:rsid w:val="00633365"/>
    <w:rsid w:val="006353D0"/>
    <w:rsid w:val="00637F7F"/>
    <w:rsid w:val="00642655"/>
    <w:rsid w:val="0064358A"/>
    <w:rsid w:val="00643D17"/>
    <w:rsid w:val="006478FF"/>
    <w:rsid w:val="00652EAF"/>
    <w:rsid w:val="006540D4"/>
    <w:rsid w:val="00656635"/>
    <w:rsid w:val="00666518"/>
    <w:rsid w:val="00666D32"/>
    <w:rsid w:val="00667972"/>
    <w:rsid w:val="00670770"/>
    <w:rsid w:val="006752F0"/>
    <w:rsid w:val="00675812"/>
    <w:rsid w:val="00675CBF"/>
    <w:rsid w:val="00677959"/>
    <w:rsid w:val="006841DE"/>
    <w:rsid w:val="00686CDF"/>
    <w:rsid w:val="00692808"/>
    <w:rsid w:val="00697B26"/>
    <w:rsid w:val="006A00C4"/>
    <w:rsid w:val="006A2043"/>
    <w:rsid w:val="006B51A9"/>
    <w:rsid w:val="006B54AC"/>
    <w:rsid w:val="006C3624"/>
    <w:rsid w:val="006C6097"/>
    <w:rsid w:val="006E4903"/>
    <w:rsid w:val="00701ACC"/>
    <w:rsid w:val="00703C51"/>
    <w:rsid w:val="00706234"/>
    <w:rsid w:val="00707E2C"/>
    <w:rsid w:val="007104D5"/>
    <w:rsid w:val="0071099B"/>
    <w:rsid w:val="00711163"/>
    <w:rsid w:val="007129E3"/>
    <w:rsid w:val="007327E8"/>
    <w:rsid w:val="00732FA8"/>
    <w:rsid w:val="007470A6"/>
    <w:rsid w:val="00751DCF"/>
    <w:rsid w:val="007579D3"/>
    <w:rsid w:val="0076050B"/>
    <w:rsid w:val="007619E9"/>
    <w:rsid w:val="00763418"/>
    <w:rsid w:val="00765FE3"/>
    <w:rsid w:val="00766957"/>
    <w:rsid w:val="0076727E"/>
    <w:rsid w:val="007700B7"/>
    <w:rsid w:val="0077057F"/>
    <w:rsid w:val="00775FFA"/>
    <w:rsid w:val="00776E48"/>
    <w:rsid w:val="007773D7"/>
    <w:rsid w:val="00780330"/>
    <w:rsid w:val="00781A6C"/>
    <w:rsid w:val="00791993"/>
    <w:rsid w:val="00791FA8"/>
    <w:rsid w:val="007921B3"/>
    <w:rsid w:val="00796A9B"/>
    <w:rsid w:val="007A01B2"/>
    <w:rsid w:val="007A0642"/>
    <w:rsid w:val="007A186E"/>
    <w:rsid w:val="007A65F6"/>
    <w:rsid w:val="007B2F34"/>
    <w:rsid w:val="007B4DB3"/>
    <w:rsid w:val="007B7EF4"/>
    <w:rsid w:val="007C2843"/>
    <w:rsid w:val="007C619B"/>
    <w:rsid w:val="007C6CA7"/>
    <w:rsid w:val="007C7A17"/>
    <w:rsid w:val="007E12EC"/>
    <w:rsid w:val="007E135F"/>
    <w:rsid w:val="007E255D"/>
    <w:rsid w:val="007E3A8D"/>
    <w:rsid w:val="007E68BD"/>
    <w:rsid w:val="007F4F16"/>
    <w:rsid w:val="007F5189"/>
    <w:rsid w:val="007F7548"/>
    <w:rsid w:val="00800317"/>
    <w:rsid w:val="00805353"/>
    <w:rsid w:val="00824171"/>
    <w:rsid w:val="00826359"/>
    <w:rsid w:val="00826776"/>
    <w:rsid w:val="00844384"/>
    <w:rsid w:val="00847F22"/>
    <w:rsid w:val="008500D7"/>
    <w:rsid w:val="008508B9"/>
    <w:rsid w:val="00857001"/>
    <w:rsid w:val="00857581"/>
    <w:rsid w:val="00860CD0"/>
    <w:rsid w:val="0086255B"/>
    <w:rsid w:val="008669A5"/>
    <w:rsid w:val="00867F6F"/>
    <w:rsid w:val="00870687"/>
    <w:rsid w:val="00871E40"/>
    <w:rsid w:val="008744FB"/>
    <w:rsid w:val="00886BF5"/>
    <w:rsid w:val="008909FC"/>
    <w:rsid w:val="00897C06"/>
    <w:rsid w:val="008A3DC1"/>
    <w:rsid w:val="008B5A64"/>
    <w:rsid w:val="008B7DD7"/>
    <w:rsid w:val="008C63AF"/>
    <w:rsid w:val="008C64D4"/>
    <w:rsid w:val="008D52FF"/>
    <w:rsid w:val="008F0229"/>
    <w:rsid w:val="008F381F"/>
    <w:rsid w:val="008F592F"/>
    <w:rsid w:val="00900BEE"/>
    <w:rsid w:val="0090454F"/>
    <w:rsid w:val="00907509"/>
    <w:rsid w:val="00911629"/>
    <w:rsid w:val="009168B3"/>
    <w:rsid w:val="00920BF9"/>
    <w:rsid w:val="0092732E"/>
    <w:rsid w:val="00930AD5"/>
    <w:rsid w:val="00934A2F"/>
    <w:rsid w:val="009418A1"/>
    <w:rsid w:val="00950576"/>
    <w:rsid w:val="00961C64"/>
    <w:rsid w:val="00963BD9"/>
    <w:rsid w:val="0097104A"/>
    <w:rsid w:val="00983DDD"/>
    <w:rsid w:val="009853C1"/>
    <w:rsid w:val="009858B7"/>
    <w:rsid w:val="00986382"/>
    <w:rsid w:val="00987A4A"/>
    <w:rsid w:val="009906B2"/>
    <w:rsid w:val="00991B60"/>
    <w:rsid w:val="00995974"/>
    <w:rsid w:val="009979A8"/>
    <w:rsid w:val="009A0048"/>
    <w:rsid w:val="009A20F7"/>
    <w:rsid w:val="009A34E3"/>
    <w:rsid w:val="009A3CE7"/>
    <w:rsid w:val="009B1F48"/>
    <w:rsid w:val="009B3EB4"/>
    <w:rsid w:val="009C0916"/>
    <w:rsid w:val="009C61F7"/>
    <w:rsid w:val="009D0012"/>
    <w:rsid w:val="009D1221"/>
    <w:rsid w:val="009D3E7E"/>
    <w:rsid w:val="009D52CA"/>
    <w:rsid w:val="009D5319"/>
    <w:rsid w:val="009E2B0F"/>
    <w:rsid w:val="009F6BAD"/>
    <w:rsid w:val="00A037F7"/>
    <w:rsid w:val="00A04F41"/>
    <w:rsid w:val="00A11684"/>
    <w:rsid w:val="00A121DD"/>
    <w:rsid w:val="00A12595"/>
    <w:rsid w:val="00A2239F"/>
    <w:rsid w:val="00A2629F"/>
    <w:rsid w:val="00A31F70"/>
    <w:rsid w:val="00A42B12"/>
    <w:rsid w:val="00A461B5"/>
    <w:rsid w:val="00A46FB8"/>
    <w:rsid w:val="00A61B45"/>
    <w:rsid w:val="00A67078"/>
    <w:rsid w:val="00A803E1"/>
    <w:rsid w:val="00A84F0E"/>
    <w:rsid w:val="00A86FC7"/>
    <w:rsid w:val="00A96027"/>
    <w:rsid w:val="00AA0F9E"/>
    <w:rsid w:val="00AB305F"/>
    <w:rsid w:val="00AB62B3"/>
    <w:rsid w:val="00AC3C57"/>
    <w:rsid w:val="00AD280C"/>
    <w:rsid w:val="00AD493D"/>
    <w:rsid w:val="00AE1519"/>
    <w:rsid w:val="00AE7B12"/>
    <w:rsid w:val="00AF0A7C"/>
    <w:rsid w:val="00AF45D8"/>
    <w:rsid w:val="00AF52BE"/>
    <w:rsid w:val="00B02055"/>
    <w:rsid w:val="00B02682"/>
    <w:rsid w:val="00B16D06"/>
    <w:rsid w:val="00B21EE1"/>
    <w:rsid w:val="00B2526E"/>
    <w:rsid w:val="00B31B37"/>
    <w:rsid w:val="00B3484B"/>
    <w:rsid w:val="00B35FE0"/>
    <w:rsid w:val="00B36045"/>
    <w:rsid w:val="00B428EE"/>
    <w:rsid w:val="00B44AE2"/>
    <w:rsid w:val="00B45612"/>
    <w:rsid w:val="00B60B81"/>
    <w:rsid w:val="00B715DF"/>
    <w:rsid w:val="00B72357"/>
    <w:rsid w:val="00B73C58"/>
    <w:rsid w:val="00B777EF"/>
    <w:rsid w:val="00B83DBA"/>
    <w:rsid w:val="00B86928"/>
    <w:rsid w:val="00B92171"/>
    <w:rsid w:val="00B951FE"/>
    <w:rsid w:val="00B96451"/>
    <w:rsid w:val="00B97A61"/>
    <w:rsid w:val="00BB244E"/>
    <w:rsid w:val="00BB4F65"/>
    <w:rsid w:val="00BB6AC8"/>
    <w:rsid w:val="00BD78FA"/>
    <w:rsid w:val="00BE22B4"/>
    <w:rsid w:val="00BF3C48"/>
    <w:rsid w:val="00C00A95"/>
    <w:rsid w:val="00C0431E"/>
    <w:rsid w:val="00C064DB"/>
    <w:rsid w:val="00C067A7"/>
    <w:rsid w:val="00C07877"/>
    <w:rsid w:val="00C10612"/>
    <w:rsid w:val="00C11B70"/>
    <w:rsid w:val="00C15AF5"/>
    <w:rsid w:val="00C1621B"/>
    <w:rsid w:val="00C169E6"/>
    <w:rsid w:val="00C24849"/>
    <w:rsid w:val="00C46819"/>
    <w:rsid w:val="00C52C60"/>
    <w:rsid w:val="00C539D1"/>
    <w:rsid w:val="00C5722D"/>
    <w:rsid w:val="00C60EEB"/>
    <w:rsid w:val="00C648DD"/>
    <w:rsid w:val="00C8050E"/>
    <w:rsid w:val="00C8166E"/>
    <w:rsid w:val="00C82C6A"/>
    <w:rsid w:val="00C85649"/>
    <w:rsid w:val="00C856D3"/>
    <w:rsid w:val="00C861F0"/>
    <w:rsid w:val="00C86F34"/>
    <w:rsid w:val="00CA55E2"/>
    <w:rsid w:val="00CB43CD"/>
    <w:rsid w:val="00CD08F6"/>
    <w:rsid w:val="00CD6997"/>
    <w:rsid w:val="00CE23D2"/>
    <w:rsid w:val="00CE3C82"/>
    <w:rsid w:val="00CF1AD8"/>
    <w:rsid w:val="00CF2510"/>
    <w:rsid w:val="00CF4019"/>
    <w:rsid w:val="00CF657A"/>
    <w:rsid w:val="00D123F1"/>
    <w:rsid w:val="00D14C07"/>
    <w:rsid w:val="00D16A96"/>
    <w:rsid w:val="00D17D13"/>
    <w:rsid w:val="00D2055B"/>
    <w:rsid w:val="00D23E26"/>
    <w:rsid w:val="00D23ECF"/>
    <w:rsid w:val="00D270DE"/>
    <w:rsid w:val="00D314CC"/>
    <w:rsid w:val="00D33ED9"/>
    <w:rsid w:val="00D349F3"/>
    <w:rsid w:val="00D370E0"/>
    <w:rsid w:val="00D50BB9"/>
    <w:rsid w:val="00D50CB1"/>
    <w:rsid w:val="00D566B7"/>
    <w:rsid w:val="00D6010C"/>
    <w:rsid w:val="00D714BE"/>
    <w:rsid w:val="00D76853"/>
    <w:rsid w:val="00D82343"/>
    <w:rsid w:val="00D84091"/>
    <w:rsid w:val="00D93077"/>
    <w:rsid w:val="00D9669D"/>
    <w:rsid w:val="00DA1A6F"/>
    <w:rsid w:val="00DA5322"/>
    <w:rsid w:val="00DB6113"/>
    <w:rsid w:val="00DC2E5E"/>
    <w:rsid w:val="00DC326E"/>
    <w:rsid w:val="00DC64FD"/>
    <w:rsid w:val="00DC6605"/>
    <w:rsid w:val="00DD0B7E"/>
    <w:rsid w:val="00DE3B56"/>
    <w:rsid w:val="00DF03DA"/>
    <w:rsid w:val="00DF318D"/>
    <w:rsid w:val="00E00AB7"/>
    <w:rsid w:val="00E115B4"/>
    <w:rsid w:val="00E17079"/>
    <w:rsid w:val="00E277D4"/>
    <w:rsid w:val="00E27930"/>
    <w:rsid w:val="00E33010"/>
    <w:rsid w:val="00E34D9E"/>
    <w:rsid w:val="00E36095"/>
    <w:rsid w:val="00E40C47"/>
    <w:rsid w:val="00E45B6E"/>
    <w:rsid w:val="00E53C38"/>
    <w:rsid w:val="00E609ED"/>
    <w:rsid w:val="00E61989"/>
    <w:rsid w:val="00E6285F"/>
    <w:rsid w:val="00E6787C"/>
    <w:rsid w:val="00E71A07"/>
    <w:rsid w:val="00E75352"/>
    <w:rsid w:val="00E76994"/>
    <w:rsid w:val="00E8347B"/>
    <w:rsid w:val="00E854B5"/>
    <w:rsid w:val="00E873AE"/>
    <w:rsid w:val="00E96017"/>
    <w:rsid w:val="00EA6A76"/>
    <w:rsid w:val="00EA7A32"/>
    <w:rsid w:val="00EB5941"/>
    <w:rsid w:val="00EB6B99"/>
    <w:rsid w:val="00EC08F9"/>
    <w:rsid w:val="00EC2276"/>
    <w:rsid w:val="00ED3396"/>
    <w:rsid w:val="00ED4F88"/>
    <w:rsid w:val="00ED6C05"/>
    <w:rsid w:val="00EE2CA8"/>
    <w:rsid w:val="00EE5F6D"/>
    <w:rsid w:val="00EF11E5"/>
    <w:rsid w:val="00EF4E1F"/>
    <w:rsid w:val="00F012BB"/>
    <w:rsid w:val="00F2068C"/>
    <w:rsid w:val="00F244B0"/>
    <w:rsid w:val="00F2757F"/>
    <w:rsid w:val="00F31DD1"/>
    <w:rsid w:val="00F339FE"/>
    <w:rsid w:val="00F365A2"/>
    <w:rsid w:val="00F4004D"/>
    <w:rsid w:val="00F424D6"/>
    <w:rsid w:val="00F45A43"/>
    <w:rsid w:val="00F52EF1"/>
    <w:rsid w:val="00F65F47"/>
    <w:rsid w:val="00F74E8A"/>
    <w:rsid w:val="00F76F2A"/>
    <w:rsid w:val="00F848F1"/>
    <w:rsid w:val="00F854EB"/>
    <w:rsid w:val="00F92272"/>
    <w:rsid w:val="00FB0F25"/>
    <w:rsid w:val="00FB686A"/>
    <w:rsid w:val="00FB6C66"/>
    <w:rsid w:val="00FB7A54"/>
    <w:rsid w:val="00FD34F5"/>
    <w:rsid w:val="00FE0B32"/>
    <w:rsid w:val="00FF0C98"/>
    <w:rsid w:val="00FF1181"/>
    <w:rsid w:val="00FF191F"/>
    <w:rsid w:val="00FF7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2FCACFD"/>
  <w15:docId w15:val="{0EEFD71D-D369-43FF-A3CF-7ABD7330E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3DBA"/>
    <w:rPr>
      <w:sz w:val="24"/>
      <w:szCs w:val="24"/>
      <w:lang w:val="en-US" w:eastAsia="en-US"/>
    </w:rPr>
  </w:style>
  <w:style w:type="paragraph" w:styleId="Heading1">
    <w:name w:val="heading 1"/>
    <w:basedOn w:val="Normal"/>
    <w:next w:val="Normal"/>
    <w:link w:val="Heading1Char"/>
    <w:qFormat/>
    <w:rsid w:val="00C00A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qFormat/>
    <w:rsid w:val="00B83DBA"/>
    <w:pPr>
      <w:ind w:left="360"/>
      <w:outlineLvl w:val="2"/>
    </w:pPr>
    <w:rPr>
      <w:rFonts w:ascii="Arial" w:hAnsi="Arial"/>
      <w:b/>
      <w:szCs w:val="20"/>
    </w:rPr>
  </w:style>
  <w:style w:type="paragraph" w:styleId="Heading4">
    <w:name w:val="heading 4"/>
    <w:basedOn w:val="Normal"/>
    <w:next w:val="Normal"/>
    <w:qFormat/>
    <w:rsid w:val="004C40A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83DBA"/>
    <w:pPr>
      <w:tabs>
        <w:tab w:val="center" w:pos="4320"/>
        <w:tab w:val="right" w:pos="8640"/>
      </w:tabs>
    </w:pPr>
    <w:rPr>
      <w:rFonts w:ascii="Arial" w:hAnsi="Arial"/>
      <w:szCs w:val="20"/>
    </w:rPr>
  </w:style>
  <w:style w:type="character" w:styleId="Hyperlink">
    <w:name w:val="Hyperlink"/>
    <w:basedOn w:val="DefaultParagraphFont"/>
    <w:rsid w:val="00B83DBA"/>
    <w:rPr>
      <w:color w:val="0000FF"/>
      <w:u w:val="single"/>
    </w:rPr>
  </w:style>
  <w:style w:type="paragraph" w:styleId="PlainText">
    <w:name w:val="Plain Text"/>
    <w:basedOn w:val="Normal"/>
    <w:rsid w:val="00B83DBA"/>
    <w:rPr>
      <w:rFonts w:ascii="Courier New" w:hAnsi="Courier New"/>
      <w:sz w:val="20"/>
      <w:szCs w:val="20"/>
      <w:lang w:val="en-AU"/>
    </w:rPr>
  </w:style>
  <w:style w:type="paragraph" w:styleId="BodyText3">
    <w:name w:val="Body Text 3"/>
    <w:basedOn w:val="Normal"/>
    <w:rsid w:val="00B83DBA"/>
    <w:pPr>
      <w:jc w:val="both"/>
    </w:pPr>
    <w:rPr>
      <w:szCs w:val="20"/>
      <w:lang w:val="en-AU"/>
    </w:rPr>
  </w:style>
  <w:style w:type="character" w:styleId="FollowedHyperlink">
    <w:name w:val="FollowedHyperlink"/>
    <w:basedOn w:val="DefaultParagraphFont"/>
    <w:rsid w:val="00B83DBA"/>
    <w:rPr>
      <w:color w:val="800080"/>
      <w:u w:val="single"/>
    </w:rPr>
  </w:style>
  <w:style w:type="paragraph" w:styleId="Header">
    <w:name w:val="header"/>
    <w:basedOn w:val="Normal"/>
    <w:link w:val="HeaderChar"/>
    <w:uiPriority w:val="99"/>
    <w:rsid w:val="000312C0"/>
    <w:pPr>
      <w:tabs>
        <w:tab w:val="center" w:pos="4320"/>
        <w:tab w:val="right" w:pos="8640"/>
      </w:tabs>
    </w:pPr>
  </w:style>
  <w:style w:type="paragraph" w:styleId="BodyText">
    <w:name w:val="Body Text"/>
    <w:basedOn w:val="Normal"/>
    <w:rsid w:val="000F07E9"/>
    <w:pPr>
      <w:spacing w:after="120"/>
    </w:pPr>
  </w:style>
  <w:style w:type="paragraph" w:styleId="BodyTextIndent">
    <w:name w:val="Body Text Indent"/>
    <w:basedOn w:val="Normal"/>
    <w:rsid w:val="003E4553"/>
    <w:pPr>
      <w:spacing w:after="120"/>
      <w:ind w:left="283"/>
    </w:pPr>
  </w:style>
  <w:style w:type="paragraph" w:styleId="HTMLPreformatted">
    <w:name w:val="HTML Preformatted"/>
    <w:basedOn w:val="Normal"/>
    <w:rsid w:val="003E4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AU"/>
    </w:rPr>
  </w:style>
  <w:style w:type="table" w:styleId="TableGrid">
    <w:name w:val="Table Grid"/>
    <w:aliases w:val="Table Grid Mine 1"/>
    <w:basedOn w:val="TableNormal"/>
    <w:rsid w:val="00C00A95"/>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olor w:val="95B3D7" w:themeColor="accent1" w:themeTint="99"/>
      </w:rPr>
      <w:tblPr/>
      <w:tcPr>
        <w:shd w:val="clear" w:color="auto" w:fill="0F243E" w:themeFill="text2" w:themeFillShade="80"/>
      </w:tcPr>
    </w:tblStylePr>
    <w:tblStylePr w:type="band1Horz">
      <w:tblPr/>
      <w:tcPr>
        <w:shd w:val="clear" w:color="auto" w:fill="C6D9F1" w:themeFill="text2" w:themeFillTint="33"/>
      </w:tcPr>
    </w:tblStylePr>
  </w:style>
  <w:style w:type="paragraph" w:customStyle="1" w:styleId="Normal1">
    <w:name w:val="Normal 1"/>
    <w:basedOn w:val="Normal"/>
    <w:rsid w:val="004C40AF"/>
    <w:pPr>
      <w:jc w:val="both"/>
    </w:pPr>
    <w:rPr>
      <w:rFonts w:ascii="Times" w:hAnsi="Times"/>
      <w:szCs w:val="20"/>
      <w:lang w:val="en-GB"/>
    </w:rPr>
  </w:style>
  <w:style w:type="paragraph" w:styleId="BalloonText">
    <w:name w:val="Balloon Text"/>
    <w:basedOn w:val="Normal"/>
    <w:semiHidden/>
    <w:rsid w:val="00174A05"/>
    <w:rPr>
      <w:rFonts w:ascii="Tahoma" w:hAnsi="Tahoma" w:cs="Tahoma"/>
      <w:sz w:val="16"/>
      <w:szCs w:val="16"/>
    </w:rPr>
  </w:style>
  <w:style w:type="character" w:customStyle="1" w:styleId="Heading1Char">
    <w:name w:val="Heading 1 Char"/>
    <w:basedOn w:val="DefaultParagraphFont"/>
    <w:link w:val="Heading1"/>
    <w:rsid w:val="00C00A95"/>
    <w:rPr>
      <w:rFonts w:asciiTheme="majorHAnsi" w:eastAsiaTheme="majorEastAsia" w:hAnsiTheme="majorHAnsi" w:cstheme="majorBidi"/>
      <w:b/>
      <w:bCs/>
      <w:color w:val="365F91" w:themeColor="accent1" w:themeShade="BF"/>
      <w:sz w:val="28"/>
      <w:szCs w:val="28"/>
      <w:lang w:val="en-US" w:eastAsia="en-US"/>
    </w:rPr>
  </w:style>
  <w:style w:type="paragraph" w:styleId="ListParagraph">
    <w:name w:val="List Paragraph"/>
    <w:basedOn w:val="Normal"/>
    <w:uiPriority w:val="34"/>
    <w:qFormat/>
    <w:rsid w:val="0034329A"/>
    <w:pPr>
      <w:ind w:left="720"/>
      <w:contextualSpacing/>
    </w:pPr>
  </w:style>
  <w:style w:type="character" w:customStyle="1" w:styleId="FooterChar">
    <w:name w:val="Footer Char"/>
    <w:basedOn w:val="DefaultParagraphFont"/>
    <w:link w:val="Footer"/>
    <w:uiPriority w:val="99"/>
    <w:rsid w:val="00B951FE"/>
    <w:rPr>
      <w:rFonts w:ascii="Arial" w:hAnsi="Arial"/>
      <w:sz w:val="24"/>
      <w:lang w:val="en-US" w:eastAsia="en-US"/>
    </w:rPr>
  </w:style>
  <w:style w:type="character" w:customStyle="1" w:styleId="apple-style-span">
    <w:name w:val="apple-style-span"/>
    <w:basedOn w:val="DefaultParagraphFont"/>
    <w:rsid w:val="00AD493D"/>
  </w:style>
  <w:style w:type="character" w:customStyle="1" w:styleId="apple-converted-space">
    <w:name w:val="apple-converted-space"/>
    <w:basedOn w:val="DefaultParagraphFont"/>
    <w:rsid w:val="00AD493D"/>
  </w:style>
  <w:style w:type="character" w:styleId="Strong">
    <w:name w:val="Strong"/>
    <w:basedOn w:val="DefaultParagraphFont"/>
    <w:uiPriority w:val="22"/>
    <w:qFormat/>
    <w:rsid w:val="00AD493D"/>
    <w:rPr>
      <w:b/>
      <w:bCs/>
    </w:rPr>
  </w:style>
  <w:style w:type="paragraph" w:styleId="Caption">
    <w:name w:val="caption"/>
    <w:basedOn w:val="Normal"/>
    <w:next w:val="Normal"/>
    <w:unhideWhenUsed/>
    <w:qFormat/>
    <w:rsid w:val="00D314CC"/>
    <w:pPr>
      <w:spacing w:after="200"/>
    </w:pPr>
    <w:rPr>
      <w:b/>
      <w:bCs/>
      <w:color w:val="4F81BD" w:themeColor="accent1"/>
      <w:sz w:val="18"/>
      <w:szCs w:val="18"/>
    </w:rPr>
  </w:style>
  <w:style w:type="table" w:customStyle="1" w:styleId="TableGrid1">
    <w:name w:val="Table Grid1"/>
    <w:basedOn w:val="TableNormal"/>
    <w:next w:val="TableGrid"/>
    <w:uiPriority w:val="59"/>
    <w:rsid w:val="00B02055"/>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368D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3455010">
      <w:bodyDiv w:val="1"/>
      <w:marLeft w:val="0"/>
      <w:marRight w:val="0"/>
      <w:marTop w:val="0"/>
      <w:marBottom w:val="0"/>
      <w:divBdr>
        <w:top w:val="none" w:sz="0" w:space="0" w:color="auto"/>
        <w:left w:val="none" w:sz="0" w:space="0" w:color="auto"/>
        <w:bottom w:val="none" w:sz="0" w:space="0" w:color="auto"/>
        <w:right w:val="none" w:sz="0" w:space="0" w:color="auto"/>
      </w:divBdr>
      <w:divsChild>
        <w:div w:id="1743914248">
          <w:marLeft w:val="547"/>
          <w:marRight w:val="0"/>
          <w:marTop w:val="0"/>
          <w:marBottom w:val="0"/>
          <w:divBdr>
            <w:top w:val="none" w:sz="0" w:space="0" w:color="auto"/>
            <w:left w:val="none" w:sz="0" w:space="0" w:color="auto"/>
            <w:bottom w:val="none" w:sz="0" w:space="0" w:color="auto"/>
            <w:right w:val="none" w:sz="0" w:space="0" w:color="auto"/>
          </w:divBdr>
        </w:div>
      </w:divsChild>
    </w:div>
    <w:div w:id="435370793">
      <w:bodyDiv w:val="1"/>
      <w:marLeft w:val="0"/>
      <w:marRight w:val="0"/>
      <w:marTop w:val="0"/>
      <w:marBottom w:val="0"/>
      <w:divBdr>
        <w:top w:val="none" w:sz="0" w:space="0" w:color="auto"/>
        <w:left w:val="none" w:sz="0" w:space="0" w:color="auto"/>
        <w:bottom w:val="none" w:sz="0" w:space="0" w:color="auto"/>
        <w:right w:val="none" w:sz="0" w:space="0" w:color="auto"/>
      </w:divBdr>
    </w:div>
    <w:div w:id="477696387">
      <w:bodyDiv w:val="1"/>
      <w:marLeft w:val="0"/>
      <w:marRight w:val="0"/>
      <w:marTop w:val="0"/>
      <w:marBottom w:val="0"/>
      <w:divBdr>
        <w:top w:val="none" w:sz="0" w:space="0" w:color="auto"/>
        <w:left w:val="none" w:sz="0" w:space="0" w:color="auto"/>
        <w:bottom w:val="none" w:sz="0" w:space="0" w:color="auto"/>
        <w:right w:val="none" w:sz="0" w:space="0" w:color="auto"/>
      </w:divBdr>
    </w:div>
    <w:div w:id="699358801">
      <w:bodyDiv w:val="1"/>
      <w:marLeft w:val="0"/>
      <w:marRight w:val="0"/>
      <w:marTop w:val="0"/>
      <w:marBottom w:val="0"/>
      <w:divBdr>
        <w:top w:val="none" w:sz="0" w:space="0" w:color="auto"/>
        <w:left w:val="none" w:sz="0" w:space="0" w:color="auto"/>
        <w:bottom w:val="none" w:sz="0" w:space="0" w:color="auto"/>
        <w:right w:val="none" w:sz="0" w:space="0" w:color="auto"/>
      </w:divBdr>
    </w:div>
    <w:div w:id="850029494">
      <w:bodyDiv w:val="1"/>
      <w:marLeft w:val="0"/>
      <w:marRight w:val="0"/>
      <w:marTop w:val="0"/>
      <w:marBottom w:val="0"/>
      <w:divBdr>
        <w:top w:val="none" w:sz="0" w:space="0" w:color="auto"/>
        <w:left w:val="none" w:sz="0" w:space="0" w:color="auto"/>
        <w:bottom w:val="none" w:sz="0" w:space="0" w:color="auto"/>
        <w:right w:val="none" w:sz="0" w:space="0" w:color="auto"/>
      </w:divBdr>
      <w:divsChild>
        <w:div w:id="652830348">
          <w:marLeft w:val="547"/>
          <w:marRight w:val="0"/>
          <w:marTop w:val="0"/>
          <w:marBottom w:val="101"/>
          <w:divBdr>
            <w:top w:val="none" w:sz="0" w:space="0" w:color="auto"/>
            <w:left w:val="none" w:sz="0" w:space="0" w:color="auto"/>
            <w:bottom w:val="none" w:sz="0" w:space="0" w:color="auto"/>
            <w:right w:val="none" w:sz="0" w:space="0" w:color="auto"/>
          </w:divBdr>
        </w:div>
      </w:divsChild>
    </w:div>
    <w:div w:id="889607062">
      <w:bodyDiv w:val="1"/>
      <w:marLeft w:val="0"/>
      <w:marRight w:val="0"/>
      <w:marTop w:val="0"/>
      <w:marBottom w:val="0"/>
      <w:divBdr>
        <w:top w:val="none" w:sz="0" w:space="0" w:color="auto"/>
        <w:left w:val="none" w:sz="0" w:space="0" w:color="auto"/>
        <w:bottom w:val="none" w:sz="0" w:space="0" w:color="auto"/>
        <w:right w:val="none" w:sz="0" w:space="0" w:color="auto"/>
      </w:divBdr>
    </w:div>
    <w:div w:id="1243561159">
      <w:bodyDiv w:val="1"/>
      <w:marLeft w:val="0"/>
      <w:marRight w:val="0"/>
      <w:marTop w:val="0"/>
      <w:marBottom w:val="0"/>
      <w:divBdr>
        <w:top w:val="none" w:sz="0" w:space="0" w:color="auto"/>
        <w:left w:val="none" w:sz="0" w:space="0" w:color="auto"/>
        <w:bottom w:val="none" w:sz="0" w:space="0" w:color="auto"/>
        <w:right w:val="none" w:sz="0" w:space="0" w:color="auto"/>
      </w:divBdr>
      <w:divsChild>
        <w:div w:id="864750259">
          <w:marLeft w:val="547"/>
          <w:marRight w:val="0"/>
          <w:marTop w:val="0"/>
          <w:marBottom w:val="0"/>
          <w:divBdr>
            <w:top w:val="none" w:sz="0" w:space="0" w:color="auto"/>
            <w:left w:val="none" w:sz="0" w:space="0" w:color="auto"/>
            <w:bottom w:val="none" w:sz="0" w:space="0" w:color="auto"/>
            <w:right w:val="none" w:sz="0" w:space="0" w:color="auto"/>
          </w:divBdr>
        </w:div>
        <w:div w:id="2114862540">
          <w:marLeft w:val="144"/>
          <w:marRight w:val="0"/>
          <w:marTop w:val="0"/>
          <w:marBottom w:val="0"/>
          <w:divBdr>
            <w:top w:val="none" w:sz="0" w:space="0" w:color="auto"/>
            <w:left w:val="none" w:sz="0" w:space="0" w:color="auto"/>
            <w:bottom w:val="none" w:sz="0" w:space="0" w:color="auto"/>
            <w:right w:val="none" w:sz="0" w:space="0" w:color="auto"/>
          </w:divBdr>
        </w:div>
      </w:divsChild>
    </w:div>
    <w:div w:id="1408722236">
      <w:bodyDiv w:val="1"/>
      <w:marLeft w:val="0"/>
      <w:marRight w:val="0"/>
      <w:marTop w:val="0"/>
      <w:marBottom w:val="0"/>
      <w:divBdr>
        <w:top w:val="none" w:sz="0" w:space="0" w:color="auto"/>
        <w:left w:val="none" w:sz="0" w:space="0" w:color="auto"/>
        <w:bottom w:val="none" w:sz="0" w:space="0" w:color="auto"/>
        <w:right w:val="none" w:sz="0" w:space="0" w:color="auto"/>
      </w:divBdr>
    </w:div>
    <w:div w:id="1442796890">
      <w:bodyDiv w:val="1"/>
      <w:marLeft w:val="0"/>
      <w:marRight w:val="0"/>
      <w:marTop w:val="0"/>
      <w:marBottom w:val="0"/>
      <w:divBdr>
        <w:top w:val="none" w:sz="0" w:space="0" w:color="auto"/>
        <w:left w:val="none" w:sz="0" w:space="0" w:color="auto"/>
        <w:bottom w:val="none" w:sz="0" w:space="0" w:color="auto"/>
        <w:right w:val="none" w:sz="0" w:space="0" w:color="auto"/>
      </w:divBdr>
      <w:divsChild>
        <w:div w:id="1255555289">
          <w:marLeft w:val="144"/>
          <w:marRight w:val="0"/>
          <w:marTop w:val="0"/>
          <w:marBottom w:val="0"/>
          <w:divBdr>
            <w:top w:val="none" w:sz="0" w:space="0" w:color="auto"/>
            <w:left w:val="none" w:sz="0" w:space="0" w:color="auto"/>
            <w:bottom w:val="none" w:sz="0" w:space="0" w:color="auto"/>
            <w:right w:val="none" w:sz="0" w:space="0" w:color="auto"/>
          </w:divBdr>
        </w:div>
        <w:div w:id="1401974967">
          <w:marLeft w:val="547"/>
          <w:marRight w:val="0"/>
          <w:marTop w:val="0"/>
          <w:marBottom w:val="0"/>
          <w:divBdr>
            <w:top w:val="none" w:sz="0" w:space="0" w:color="auto"/>
            <w:left w:val="none" w:sz="0" w:space="0" w:color="auto"/>
            <w:bottom w:val="none" w:sz="0" w:space="0" w:color="auto"/>
            <w:right w:val="none" w:sz="0" w:space="0" w:color="auto"/>
          </w:divBdr>
        </w:div>
      </w:divsChild>
    </w:div>
    <w:div w:id="1845437460">
      <w:bodyDiv w:val="1"/>
      <w:marLeft w:val="0"/>
      <w:marRight w:val="0"/>
      <w:marTop w:val="0"/>
      <w:marBottom w:val="0"/>
      <w:divBdr>
        <w:top w:val="none" w:sz="0" w:space="0" w:color="auto"/>
        <w:left w:val="none" w:sz="0" w:space="0" w:color="auto"/>
        <w:bottom w:val="none" w:sz="0" w:space="0" w:color="auto"/>
        <w:right w:val="none" w:sz="0" w:space="0" w:color="auto"/>
      </w:divBdr>
    </w:div>
    <w:div w:id="1902013670">
      <w:bodyDiv w:val="1"/>
      <w:marLeft w:val="0"/>
      <w:marRight w:val="0"/>
      <w:marTop w:val="0"/>
      <w:marBottom w:val="0"/>
      <w:divBdr>
        <w:top w:val="none" w:sz="0" w:space="0" w:color="auto"/>
        <w:left w:val="none" w:sz="0" w:space="0" w:color="auto"/>
        <w:bottom w:val="none" w:sz="0" w:space="0" w:color="auto"/>
        <w:right w:val="none" w:sz="0" w:space="0" w:color="auto"/>
      </w:divBdr>
      <w:divsChild>
        <w:div w:id="2008945952">
          <w:marLeft w:val="547"/>
          <w:marRight w:val="0"/>
          <w:marTop w:val="0"/>
          <w:marBottom w:val="0"/>
          <w:divBdr>
            <w:top w:val="none" w:sz="0" w:space="0" w:color="auto"/>
            <w:left w:val="none" w:sz="0" w:space="0" w:color="auto"/>
            <w:bottom w:val="none" w:sz="0" w:space="0" w:color="auto"/>
            <w:right w:val="none" w:sz="0" w:space="0" w:color="auto"/>
          </w:divBdr>
        </w:div>
      </w:divsChild>
    </w:div>
    <w:div w:id="1979531086">
      <w:bodyDiv w:val="1"/>
      <w:marLeft w:val="0"/>
      <w:marRight w:val="0"/>
      <w:marTop w:val="0"/>
      <w:marBottom w:val="0"/>
      <w:divBdr>
        <w:top w:val="none" w:sz="0" w:space="0" w:color="auto"/>
        <w:left w:val="none" w:sz="0" w:space="0" w:color="auto"/>
        <w:bottom w:val="none" w:sz="0" w:space="0" w:color="auto"/>
        <w:right w:val="none" w:sz="0" w:space="0" w:color="auto"/>
      </w:divBdr>
    </w:div>
    <w:div w:id="2018926419">
      <w:bodyDiv w:val="1"/>
      <w:marLeft w:val="0"/>
      <w:marRight w:val="0"/>
      <w:marTop w:val="0"/>
      <w:marBottom w:val="0"/>
      <w:divBdr>
        <w:top w:val="none" w:sz="0" w:space="0" w:color="auto"/>
        <w:left w:val="none" w:sz="0" w:space="0" w:color="auto"/>
        <w:bottom w:val="none" w:sz="0" w:space="0" w:color="auto"/>
        <w:right w:val="none" w:sz="0" w:space="0" w:color="auto"/>
      </w:divBdr>
      <w:divsChild>
        <w:div w:id="1162425057">
          <w:marLeft w:val="547"/>
          <w:marRight w:val="0"/>
          <w:marTop w:val="0"/>
          <w:marBottom w:val="0"/>
          <w:divBdr>
            <w:top w:val="none" w:sz="0" w:space="0" w:color="auto"/>
            <w:left w:val="none" w:sz="0" w:space="0" w:color="auto"/>
            <w:bottom w:val="none" w:sz="0" w:space="0" w:color="auto"/>
            <w:right w:val="none" w:sz="0" w:space="0" w:color="auto"/>
          </w:divBdr>
        </w:div>
      </w:divsChild>
    </w:div>
    <w:div w:id="2075857448">
      <w:bodyDiv w:val="1"/>
      <w:marLeft w:val="0"/>
      <w:marRight w:val="0"/>
      <w:marTop w:val="0"/>
      <w:marBottom w:val="0"/>
      <w:divBdr>
        <w:top w:val="none" w:sz="0" w:space="0" w:color="auto"/>
        <w:left w:val="none" w:sz="0" w:space="0" w:color="auto"/>
        <w:bottom w:val="none" w:sz="0" w:space="0" w:color="auto"/>
        <w:right w:val="none" w:sz="0" w:space="0" w:color="auto"/>
      </w:divBdr>
      <w:divsChild>
        <w:div w:id="1566069761">
          <w:marLeft w:val="1500"/>
          <w:marRight w:val="0"/>
          <w:marTop w:val="0"/>
          <w:marBottom w:val="0"/>
          <w:divBdr>
            <w:top w:val="none" w:sz="0" w:space="0" w:color="auto"/>
            <w:left w:val="none" w:sz="0" w:space="0" w:color="auto"/>
            <w:bottom w:val="none" w:sz="0" w:space="0" w:color="auto"/>
            <w:right w:val="none" w:sz="0" w:space="0" w:color="auto"/>
          </w:divBdr>
        </w:div>
        <w:div w:id="1501891244">
          <w:marLeft w:val="1500"/>
          <w:marRight w:val="0"/>
          <w:marTop w:val="0"/>
          <w:marBottom w:val="0"/>
          <w:divBdr>
            <w:top w:val="none" w:sz="0" w:space="0" w:color="auto"/>
            <w:left w:val="none" w:sz="0" w:space="0" w:color="auto"/>
            <w:bottom w:val="none" w:sz="0" w:space="0" w:color="auto"/>
            <w:right w:val="none" w:sz="0" w:space="0" w:color="auto"/>
          </w:divBdr>
        </w:div>
      </w:divsChild>
    </w:div>
    <w:div w:id="2130510470">
      <w:bodyDiv w:val="1"/>
      <w:marLeft w:val="0"/>
      <w:marRight w:val="0"/>
      <w:marTop w:val="0"/>
      <w:marBottom w:val="0"/>
      <w:divBdr>
        <w:top w:val="none" w:sz="0" w:space="0" w:color="auto"/>
        <w:left w:val="none" w:sz="0" w:space="0" w:color="auto"/>
        <w:bottom w:val="none" w:sz="0" w:space="0" w:color="auto"/>
        <w:right w:val="none" w:sz="0" w:space="0" w:color="auto"/>
      </w:divBdr>
      <w:divsChild>
        <w:div w:id="557590040">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gi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EE~1\AppData\Local\Temp\Subject_outline_Template_ind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43469-743A-4642-BDC7-1B05A51F6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Subject_outline_Template_indus</Template>
  <TotalTime>25</TotalTime>
  <Pages>9</Pages>
  <Words>1368</Words>
  <Characters>7799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Wollongong</Company>
  <LinksUpToDate>false</LinksUpToDate>
  <CharactersWithSpaces>9149</CharactersWithSpaces>
  <SharedDoc>false</SharedDoc>
  <HLinks>
    <vt:vector size="12" baseType="variant">
      <vt:variant>
        <vt:i4>3211302</vt:i4>
      </vt:variant>
      <vt:variant>
        <vt:i4>3</vt:i4>
      </vt:variant>
      <vt:variant>
        <vt:i4>0</vt:i4>
      </vt:variant>
      <vt:variant>
        <vt:i4>5</vt:i4>
      </vt:variant>
      <vt:variant>
        <vt:lpwstr>http://www.uow.edu.au/handbook/courserules/plagiarism.html</vt:lpwstr>
      </vt:variant>
      <vt:variant>
        <vt:lpwstr/>
      </vt:variant>
      <vt:variant>
        <vt:i4>1179724</vt:i4>
      </vt:variant>
      <vt:variant>
        <vt:i4>0</vt:i4>
      </vt:variant>
      <vt:variant>
        <vt:i4>0</vt:i4>
      </vt:variant>
      <vt:variant>
        <vt:i4>5</vt:i4>
      </vt:variant>
      <vt:variant>
        <vt:lpwstr>http://www.uow.edu.au/eng/about/policies/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Sandeep Chakravorty</dc:creator>
  <cp:lastModifiedBy>sejal trivedi</cp:lastModifiedBy>
  <cp:revision>7</cp:revision>
  <cp:lastPrinted>2018-07-09T12:31:00Z</cp:lastPrinted>
  <dcterms:created xsi:type="dcterms:W3CDTF">2021-07-09T06:20:00Z</dcterms:created>
  <dcterms:modified xsi:type="dcterms:W3CDTF">2021-07-09T06:38:00Z</dcterms:modified>
</cp:coreProperties>
</file>