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4F" w:rsidRPr="00601C4F" w:rsidRDefault="00601C4F" w:rsidP="00601C4F">
      <w:pPr>
        <w:spacing w:after="0" w:line="240" w:lineRule="auto"/>
        <w:outlineLvl w:val="2"/>
        <w:rPr>
          <w:rFonts w:ascii="Helvetica" w:eastAsia="Times New Roman" w:hAnsi="Helvetica" w:cs="Helvetica"/>
          <w:color w:val="00204E"/>
          <w:sz w:val="27"/>
          <w:szCs w:val="27"/>
          <w:lang w:eastAsia="en-IN"/>
        </w:rPr>
      </w:pPr>
      <w:r w:rsidRPr="00601C4F">
        <w:rPr>
          <w:rFonts w:ascii="Helvetica" w:eastAsia="Times New Roman" w:hAnsi="Helvetica" w:cs="Helvetica"/>
          <w:color w:val="00204E"/>
          <w:sz w:val="27"/>
          <w:szCs w:val="27"/>
          <w:lang w:eastAsia="en-IN"/>
        </w:rPr>
        <w:t>Understanding how the brain works is key to understanding how we make decisions in life. This has fundamental implications for businesses, customers, and investors. The field of neuroscience is helping us to improve this understanding.</w:t>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noProof/>
          <w:color w:val="00204E"/>
          <w:sz w:val="24"/>
          <w:szCs w:val="24"/>
          <w:lang w:eastAsia="en-IN"/>
        </w:rPr>
        <w:drawing>
          <wp:inline distT="0" distB="0" distL="0" distR="0">
            <wp:extent cx="3962400" cy="2305050"/>
            <wp:effectExtent l="0" t="0" r="0" b="0"/>
            <wp:docPr id="5" name="Picture 5" descr="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0" cy="2305050"/>
                    </a:xfrm>
                    <a:prstGeom prst="rect">
                      <a:avLst/>
                    </a:prstGeom>
                    <a:noFill/>
                    <a:ln>
                      <a:noFill/>
                    </a:ln>
                  </pic:spPr>
                </pic:pic>
              </a:graphicData>
            </a:graphic>
          </wp:inline>
        </w:drawing>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"The total number of different possible moves in a single game of chess is more than the number of seconds that have elapsed since the big bang created the universe."</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Garry Kasparov, chess grandmaster</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For Kasparov, who claims to be able to think up to 15 moves in advance, “intuition is the defining quality of a great chess player.” </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 xml:space="preserve">Hunches and emotions are far more influential than what we have ever previously thought. They help fast-track decision making and are very often already made up by the time we verbalise our decision. Professor of Marketing at Harvard, Gerald </w:t>
      </w:r>
      <w:proofErr w:type="spellStart"/>
      <w:r w:rsidRPr="00601C4F">
        <w:rPr>
          <w:rFonts w:ascii="Helvetica" w:eastAsia="Times New Roman" w:hAnsi="Helvetica" w:cs="Helvetica"/>
          <w:color w:val="00204E"/>
          <w:sz w:val="24"/>
          <w:szCs w:val="24"/>
          <w:lang w:eastAsia="en-IN"/>
        </w:rPr>
        <w:t>Zaltman</w:t>
      </w:r>
      <w:proofErr w:type="spellEnd"/>
      <w:r w:rsidRPr="00601C4F">
        <w:rPr>
          <w:rFonts w:ascii="Helvetica" w:eastAsia="Times New Roman" w:hAnsi="Helvetica" w:cs="Helvetica"/>
          <w:color w:val="00204E"/>
          <w:sz w:val="24"/>
          <w:szCs w:val="24"/>
          <w:lang w:eastAsia="en-IN"/>
        </w:rPr>
        <w:t>, suggests that “contrary to the classical economic theory which states that people make rational decisions, present studies show that 95% of our decisions are taken at the subconscious level”. This has a profound impact on our decision making. Given the subconscious nature of influence, it is important that consumers and clients are aware of the various principles pertaining to neuroscience practice.</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 xml:space="preserve">The rate of change in business models, fragmentation of media channels, the pervasiveness of consumers, </w:t>
      </w:r>
      <w:proofErr w:type="gramStart"/>
      <w:r w:rsidRPr="00601C4F">
        <w:rPr>
          <w:rFonts w:ascii="Helvetica" w:eastAsia="Times New Roman" w:hAnsi="Helvetica" w:cs="Helvetica"/>
          <w:color w:val="00204E"/>
          <w:sz w:val="24"/>
          <w:szCs w:val="24"/>
          <w:lang w:eastAsia="en-IN"/>
        </w:rPr>
        <w:t>the</w:t>
      </w:r>
      <w:proofErr w:type="gramEnd"/>
      <w:r w:rsidRPr="00601C4F">
        <w:rPr>
          <w:rFonts w:ascii="Helvetica" w:eastAsia="Times New Roman" w:hAnsi="Helvetica" w:cs="Helvetica"/>
          <w:color w:val="00204E"/>
          <w:sz w:val="24"/>
          <w:szCs w:val="24"/>
          <w:lang w:eastAsia="en-IN"/>
        </w:rPr>
        <w:t xml:space="preserve"> availability of information to consumers when making a purchase decision means that influencing customer choice has become harder than ever. There are however two prominent ways in which business can influence decision making. The first is to increase motivation via emotional persuasion and the second is to make it easier to purchase the product or service. To fully appreciate the influence that these two aspects have on decision-making behaviour, one needs to understand how the brain comprehends information.</w:t>
      </w:r>
      <w:r w:rsidRPr="00601C4F">
        <w:rPr>
          <w:rFonts w:ascii="Helvetica" w:eastAsia="Times New Roman" w:hAnsi="Helvetica" w:cs="Helvetica"/>
          <w:color w:val="00204E"/>
          <w:sz w:val="24"/>
          <w:szCs w:val="24"/>
          <w:lang w:eastAsia="en-IN"/>
        </w:rPr>
        <w:br/>
        <w:t> </w:t>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Understanding the brain</w:t>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xml:space="preserve">The easiest way to understand how the brain works is to think of it as a pathway in which external stimuli are processed. In his book “Thinking Fast and Slow”, Daniel </w:t>
      </w:r>
      <w:proofErr w:type="spellStart"/>
      <w:r w:rsidRPr="00601C4F">
        <w:rPr>
          <w:rFonts w:ascii="Helvetica" w:eastAsia="Times New Roman" w:hAnsi="Helvetica" w:cs="Helvetica"/>
          <w:color w:val="00204E"/>
          <w:sz w:val="24"/>
          <w:szCs w:val="24"/>
          <w:lang w:eastAsia="en-IN"/>
        </w:rPr>
        <w:t>Kahneman</w:t>
      </w:r>
      <w:proofErr w:type="spellEnd"/>
      <w:r w:rsidRPr="00601C4F">
        <w:rPr>
          <w:rFonts w:ascii="Helvetica" w:eastAsia="Times New Roman" w:hAnsi="Helvetica" w:cs="Helvetica"/>
          <w:color w:val="00204E"/>
          <w:sz w:val="24"/>
          <w:szCs w:val="24"/>
          <w:lang w:eastAsia="en-IN"/>
        </w:rPr>
        <w:t xml:space="preserve"> differentiates between two independent modes of brain activity: “system 1 thinking”, which he considers as fast and parallel, automatic, preconscious and driven by emotions and associations; and “system 2 thinking”, which is slow and sequential, deliberate, often rule-based and uses conscious calculation to arrive at </w:t>
      </w:r>
      <w:r w:rsidRPr="00601C4F">
        <w:rPr>
          <w:rFonts w:ascii="Helvetica" w:eastAsia="Times New Roman" w:hAnsi="Helvetica" w:cs="Helvetica"/>
          <w:color w:val="00204E"/>
          <w:sz w:val="24"/>
          <w:szCs w:val="24"/>
          <w:lang w:eastAsia="en-IN"/>
        </w:rPr>
        <w:lastRenderedPageBreak/>
        <w:t>decisions.</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r>
    </w:p>
    <w:p w:rsidR="00601C4F" w:rsidRPr="00601C4F" w:rsidRDefault="00601C4F" w:rsidP="00601C4F">
      <w:pPr>
        <w:spacing w:line="600" w:lineRule="atLeast"/>
        <w:rPr>
          <w:rFonts w:ascii="Helvetica" w:eastAsia="Times New Roman" w:hAnsi="Helvetica" w:cs="Helvetica"/>
          <w:color w:val="00204E"/>
          <w:sz w:val="42"/>
          <w:szCs w:val="42"/>
          <w:lang w:eastAsia="en-IN"/>
        </w:rPr>
      </w:pPr>
      <w:r w:rsidRPr="00601C4F">
        <w:rPr>
          <w:rFonts w:ascii="Helvetica" w:eastAsia="Times New Roman" w:hAnsi="Helvetica" w:cs="Helvetica"/>
          <w:color w:val="00204E"/>
          <w:sz w:val="42"/>
          <w:szCs w:val="42"/>
          <w:lang w:eastAsia="en-IN"/>
        </w:rPr>
        <w:t>Hunches and emotions are far more influential than what we have ever previously thought. </w:t>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System 1 is called the limbic system (comprising of the amygdala and the hippocampus). System 2 is the neocortex, which acts slowly and is associated with logic and rational thought. While both of these systems influence decision-making, the limbic system is far more influential than the neocortex in prioritizing information. Diagram 1 (below) illustrates how information is processed; it is first absorbed in the thalamus, and this functions as the first control centre. These signals are then sent further to the limbic system.</w:t>
      </w:r>
      <w:r w:rsidRPr="00601C4F">
        <w:rPr>
          <w:rFonts w:ascii="Helvetica" w:eastAsia="Times New Roman" w:hAnsi="Helvetica" w:cs="Helvetica"/>
          <w:color w:val="00204E"/>
          <w:sz w:val="24"/>
          <w:szCs w:val="24"/>
          <w:lang w:eastAsia="en-IN"/>
        </w:rPr>
        <w:br/>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 xml:space="preserve">The amygdala (the name stems from the Greek word for almond) is the chief decision-making </w:t>
      </w:r>
      <w:r w:rsidR="00EB2B2F" w:rsidRPr="00601C4F">
        <w:rPr>
          <w:rFonts w:ascii="Helvetica" w:eastAsia="Times New Roman" w:hAnsi="Helvetica" w:cs="Helvetica"/>
          <w:color w:val="00204E"/>
          <w:sz w:val="24"/>
          <w:szCs w:val="24"/>
          <w:lang w:eastAsia="en-IN"/>
        </w:rPr>
        <w:t>prioritise</w:t>
      </w:r>
      <w:r w:rsidRPr="00601C4F">
        <w:rPr>
          <w:rFonts w:ascii="Helvetica" w:eastAsia="Times New Roman" w:hAnsi="Helvetica" w:cs="Helvetica"/>
          <w:color w:val="00204E"/>
          <w:sz w:val="24"/>
          <w:szCs w:val="24"/>
          <w:lang w:eastAsia="en-IN"/>
        </w:rPr>
        <w:t>.  It determines whether something is important or not based on whether the stimuli evoke an emotional response or not. Recognising emotion is the primary function of the</w:t>
      </w:r>
      <w:r w:rsidRPr="00601C4F">
        <w:rPr>
          <w:rFonts w:ascii="Helvetica" w:eastAsia="Times New Roman" w:hAnsi="Helvetica" w:cs="Helvetica"/>
          <w:color w:val="00204E"/>
          <w:sz w:val="24"/>
          <w:szCs w:val="24"/>
          <w:lang w:eastAsia="en-IN"/>
        </w:rPr>
        <w:br/>
        <w:t>amygdala.</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r>
    </w:p>
    <w:p w:rsidR="00601C4F" w:rsidRPr="00601C4F" w:rsidRDefault="00601C4F" w:rsidP="00601C4F">
      <w:pPr>
        <w:spacing w:line="600" w:lineRule="atLeast"/>
        <w:rPr>
          <w:rFonts w:ascii="Helvetica" w:eastAsia="Times New Roman" w:hAnsi="Helvetica" w:cs="Helvetica"/>
          <w:color w:val="00204E"/>
          <w:sz w:val="42"/>
          <w:szCs w:val="42"/>
          <w:lang w:eastAsia="en-IN"/>
        </w:rPr>
      </w:pPr>
      <w:r w:rsidRPr="00601C4F">
        <w:rPr>
          <w:rFonts w:ascii="Helvetica" w:eastAsia="Times New Roman" w:hAnsi="Helvetica" w:cs="Helvetica"/>
          <w:color w:val="00204E"/>
          <w:sz w:val="42"/>
          <w:szCs w:val="42"/>
          <w:lang w:eastAsia="en-IN"/>
        </w:rPr>
        <w:t>You cannot make decisions without emotions.</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The hippocampus then informs the amygdala about past experiences that help contextualise and give meaning to the current stimuli. The strength and quality of our associated memories inform the degree of attention and emotional response we give something. If there is no e</w:t>
      </w:r>
      <w:bookmarkStart w:id="0" w:name="_GoBack"/>
      <w:bookmarkEnd w:id="0"/>
      <w:r w:rsidRPr="00601C4F">
        <w:rPr>
          <w:rFonts w:ascii="Helvetica" w:eastAsia="Times New Roman" w:hAnsi="Helvetica" w:cs="Helvetica"/>
          <w:color w:val="00204E"/>
          <w:sz w:val="24"/>
          <w:szCs w:val="24"/>
          <w:lang w:eastAsia="en-IN"/>
        </w:rPr>
        <w:t>motion, the information presented is ignored, as per diagram 1. If emotion is presented, the information is deemed important (diagram 2).</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 xml:space="preserve">To illustrate this, think of a distinct childhood experience. For myself, this would be running through a sprinkler at home in the garden on a hot summer’s day with family. This memory would be stored in the hippocampus and be associated with family and fun. If this scenario were presented to you in a movie, picture or live scenario, your brain would deem this imagery important as it evokes memories of your past and you will likely spend time looking at it. You will be familiar with what images, sounds, </w:t>
      </w:r>
      <w:proofErr w:type="spellStart"/>
      <w:proofErr w:type="gramStart"/>
      <w:r w:rsidRPr="00601C4F">
        <w:rPr>
          <w:rFonts w:ascii="Helvetica" w:eastAsia="Times New Roman" w:hAnsi="Helvetica" w:cs="Helvetica"/>
          <w:color w:val="00204E"/>
          <w:sz w:val="24"/>
          <w:szCs w:val="24"/>
          <w:lang w:eastAsia="en-IN"/>
        </w:rPr>
        <w:t>etc</w:t>
      </w:r>
      <w:proofErr w:type="spellEnd"/>
      <w:proofErr w:type="gramEnd"/>
      <w:r w:rsidRPr="00601C4F">
        <w:rPr>
          <w:rFonts w:ascii="Helvetica" w:eastAsia="Times New Roman" w:hAnsi="Helvetica" w:cs="Helvetica"/>
          <w:color w:val="00204E"/>
          <w:sz w:val="24"/>
          <w:szCs w:val="24"/>
          <w:lang w:eastAsia="en-IN"/>
        </w:rPr>
        <w:t xml:space="preserve"> trigger positive (or negative) emotions based on your personal experiences.</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 xml:space="preserve">Nobel Prize winner Antonio </w:t>
      </w:r>
      <w:proofErr w:type="spellStart"/>
      <w:r w:rsidRPr="00601C4F">
        <w:rPr>
          <w:rFonts w:ascii="Helvetica" w:eastAsia="Times New Roman" w:hAnsi="Helvetica" w:cs="Helvetica"/>
          <w:color w:val="00204E"/>
          <w:sz w:val="24"/>
          <w:szCs w:val="24"/>
          <w:lang w:eastAsia="en-IN"/>
        </w:rPr>
        <w:t>Damasio</w:t>
      </w:r>
      <w:proofErr w:type="spellEnd"/>
      <w:r w:rsidRPr="00601C4F">
        <w:rPr>
          <w:rFonts w:ascii="Helvetica" w:eastAsia="Times New Roman" w:hAnsi="Helvetica" w:cs="Helvetica"/>
          <w:color w:val="00204E"/>
          <w:sz w:val="24"/>
          <w:szCs w:val="24"/>
          <w:lang w:eastAsia="en-IN"/>
        </w:rPr>
        <w:t>, who wrote for the book, “Descartes’ Error”, questioned the long-held view that humans are entirely rational. He experimented with people who had suffered neurological damage to specific sites of their limbic system, finding that this resulted in a loss of certain emotions, and with it, the ability to make decisions.</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t>His conclusion stated that you cannot make decisions without emotions.</w:t>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Diagram 1</w:t>
      </w:r>
    </w:p>
    <w:p w:rsidR="00601C4F" w:rsidRPr="00601C4F" w:rsidRDefault="00601C4F" w:rsidP="00EB2B2F">
      <w:pPr>
        <w:tabs>
          <w:tab w:val="left" w:pos="5835"/>
        </w:tabs>
        <w:spacing w:after="0" w:line="240" w:lineRule="auto"/>
        <w:rPr>
          <w:rFonts w:ascii="Times New Roman" w:eastAsia="Times New Roman" w:hAnsi="Times New Roman" w:cs="Times New Roman"/>
          <w:color w:val="485DC5"/>
          <w:sz w:val="24"/>
          <w:szCs w:val="24"/>
          <w:lang w:eastAsia="en-IN"/>
        </w:rPr>
      </w:pPr>
      <w:r w:rsidRPr="00601C4F">
        <w:rPr>
          <w:rFonts w:ascii="Helvetica" w:eastAsia="Times New Roman" w:hAnsi="Helvetica" w:cs="Helvetica"/>
          <w:color w:val="00204E"/>
          <w:sz w:val="24"/>
          <w:szCs w:val="24"/>
          <w:lang w:eastAsia="en-IN"/>
        </w:rPr>
        <w:fldChar w:fldCharType="begin"/>
      </w:r>
      <w:r w:rsidRPr="00601C4F">
        <w:rPr>
          <w:rFonts w:ascii="Helvetica" w:eastAsia="Times New Roman" w:hAnsi="Helvetica" w:cs="Helvetica"/>
          <w:color w:val="00204E"/>
          <w:sz w:val="24"/>
          <w:szCs w:val="24"/>
          <w:lang w:eastAsia="en-IN"/>
        </w:rPr>
        <w:instrText xml:space="preserve"> HYPERLINK "https://www.investec.com/en_za/focus/innovation/neuroscience-emotions-matter-and-what-it-means-for-business.html" \t "_self" </w:instrText>
      </w:r>
      <w:r w:rsidRPr="00601C4F">
        <w:rPr>
          <w:rFonts w:ascii="Helvetica" w:eastAsia="Times New Roman" w:hAnsi="Helvetica" w:cs="Helvetica"/>
          <w:color w:val="00204E"/>
          <w:sz w:val="24"/>
          <w:szCs w:val="24"/>
          <w:lang w:eastAsia="en-IN"/>
        </w:rPr>
        <w:fldChar w:fldCharType="separate"/>
      </w:r>
      <w:r w:rsidR="00EB2B2F">
        <w:rPr>
          <w:rFonts w:ascii="Helvetica" w:eastAsia="Times New Roman" w:hAnsi="Helvetica" w:cs="Helvetica"/>
          <w:color w:val="00204E"/>
          <w:sz w:val="24"/>
          <w:szCs w:val="24"/>
          <w:lang w:eastAsia="en-IN"/>
        </w:rPr>
        <w:tab/>
      </w:r>
    </w:p>
    <w:p w:rsidR="00601C4F" w:rsidRPr="00601C4F" w:rsidRDefault="00601C4F" w:rsidP="00601C4F">
      <w:pPr>
        <w:spacing w:after="0" w:line="240" w:lineRule="auto"/>
        <w:rPr>
          <w:rFonts w:ascii="Times New Roman" w:eastAsia="Times New Roman" w:hAnsi="Times New Roman" w:cs="Times New Roman"/>
          <w:sz w:val="24"/>
          <w:szCs w:val="24"/>
          <w:lang w:eastAsia="en-IN"/>
        </w:rPr>
      </w:pPr>
      <w:r w:rsidRPr="00601C4F">
        <w:rPr>
          <w:rFonts w:ascii="Helvetica" w:eastAsia="Times New Roman" w:hAnsi="Helvetica" w:cs="Helvetica"/>
          <w:noProof/>
          <w:color w:val="485DC5"/>
          <w:sz w:val="24"/>
          <w:szCs w:val="24"/>
          <w:lang w:eastAsia="en-IN"/>
        </w:rPr>
        <w:lastRenderedPageBreak/>
        <w:drawing>
          <wp:inline distT="0" distB="0" distL="0" distR="0">
            <wp:extent cx="9906000" cy="7010400"/>
            <wp:effectExtent l="0" t="0" r="0" b="0"/>
            <wp:docPr id="4" name="Picture 4" descr="No emotion">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emotion">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0" cy="7010400"/>
                    </a:xfrm>
                    <a:prstGeom prst="rect">
                      <a:avLst/>
                    </a:prstGeom>
                    <a:noFill/>
                    <a:ln>
                      <a:noFill/>
                    </a:ln>
                  </pic:spPr>
                </pic:pic>
              </a:graphicData>
            </a:graphic>
          </wp:inline>
        </w:drawing>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fldChar w:fldCharType="end"/>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Diagram 2</w:t>
      </w:r>
    </w:p>
    <w:p w:rsidR="00601C4F" w:rsidRPr="00601C4F" w:rsidRDefault="00601C4F" w:rsidP="00601C4F">
      <w:pPr>
        <w:spacing w:after="0" w:line="240" w:lineRule="auto"/>
        <w:rPr>
          <w:rFonts w:ascii="Times New Roman" w:eastAsia="Times New Roman" w:hAnsi="Times New Roman" w:cs="Times New Roman"/>
          <w:color w:val="485DC5"/>
          <w:sz w:val="24"/>
          <w:szCs w:val="24"/>
          <w:lang w:eastAsia="en-IN"/>
        </w:rPr>
      </w:pPr>
      <w:r w:rsidRPr="00601C4F">
        <w:rPr>
          <w:rFonts w:ascii="Helvetica" w:eastAsia="Times New Roman" w:hAnsi="Helvetica" w:cs="Helvetica"/>
          <w:color w:val="00204E"/>
          <w:sz w:val="24"/>
          <w:szCs w:val="24"/>
          <w:lang w:eastAsia="en-IN"/>
        </w:rPr>
        <w:fldChar w:fldCharType="begin"/>
      </w:r>
      <w:r w:rsidRPr="00601C4F">
        <w:rPr>
          <w:rFonts w:ascii="Helvetica" w:eastAsia="Times New Roman" w:hAnsi="Helvetica" w:cs="Helvetica"/>
          <w:color w:val="00204E"/>
          <w:sz w:val="24"/>
          <w:szCs w:val="24"/>
          <w:lang w:eastAsia="en-IN"/>
        </w:rPr>
        <w:instrText xml:space="preserve"> HYPERLINK "https://www.investec.com/en_za/focus/innovation/neuroscience-emotions-matter-and-what-it-means-for-business.html" \t "_self" </w:instrText>
      </w:r>
      <w:r w:rsidRPr="00601C4F">
        <w:rPr>
          <w:rFonts w:ascii="Helvetica" w:eastAsia="Times New Roman" w:hAnsi="Helvetica" w:cs="Helvetica"/>
          <w:color w:val="00204E"/>
          <w:sz w:val="24"/>
          <w:szCs w:val="24"/>
          <w:lang w:eastAsia="en-IN"/>
        </w:rPr>
        <w:fldChar w:fldCharType="separate"/>
      </w:r>
    </w:p>
    <w:p w:rsidR="00601C4F" w:rsidRPr="00601C4F" w:rsidRDefault="00601C4F" w:rsidP="00601C4F">
      <w:pPr>
        <w:spacing w:after="0" w:line="240" w:lineRule="auto"/>
        <w:rPr>
          <w:rFonts w:ascii="Times New Roman" w:eastAsia="Times New Roman" w:hAnsi="Times New Roman" w:cs="Times New Roman"/>
          <w:sz w:val="24"/>
          <w:szCs w:val="24"/>
          <w:lang w:eastAsia="en-IN"/>
        </w:rPr>
      </w:pPr>
      <w:r w:rsidRPr="00601C4F">
        <w:rPr>
          <w:rFonts w:ascii="Helvetica" w:eastAsia="Times New Roman" w:hAnsi="Helvetica" w:cs="Helvetica"/>
          <w:noProof/>
          <w:color w:val="485DC5"/>
          <w:sz w:val="24"/>
          <w:szCs w:val="24"/>
          <w:lang w:eastAsia="en-IN"/>
        </w:rPr>
        <w:lastRenderedPageBreak/>
        <w:drawing>
          <wp:inline distT="0" distB="0" distL="0" distR="0">
            <wp:extent cx="9906000" cy="7010400"/>
            <wp:effectExtent l="0" t="0" r="0" b="0"/>
            <wp:docPr id="3" name="Picture 3" descr="High emotion">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emotion">
                      <a:hlinkClick r:id="rId6"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0" cy="7010400"/>
                    </a:xfrm>
                    <a:prstGeom prst="rect">
                      <a:avLst/>
                    </a:prstGeom>
                    <a:noFill/>
                    <a:ln>
                      <a:noFill/>
                    </a:ln>
                  </pic:spPr>
                </pic:pic>
              </a:graphicData>
            </a:graphic>
          </wp:inline>
        </w:drawing>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fldChar w:fldCharType="end"/>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So what for Business?</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While there are many implications for business, two of the most significant aspects that leverage to influence decision making, are the use of emotion and making it as easy as possible to buy your product or service.</w:t>
      </w:r>
      <w:r w:rsidRPr="00601C4F">
        <w:rPr>
          <w:rFonts w:ascii="Helvetica" w:eastAsia="Times New Roman" w:hAnsi="Helvetica" w:cs="Helvetica"/>
          <w:color w:val="00204E"/>
          <w:sz w:val="24"/>
          <w:szCs w:val="24"/>
          <w:lang w:eastAsia="en-IN"/>
        </w:rPr>
        <w:br/>
        <w:t> </w:t>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Leveraging emotion:</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xml:space="preserve">Emotion can be invoked in many ways, for example in brand communication, how products are physically wrapped or by focusing on common interests with potential </w:t>
      </w:r>
      <w:r w:rsidRPr="00601C4F">
        <w:rPr>
          <w:rFonts w:ascii="Helvetica" w:eastAsia="Times New Roman" w:hAnsi="Helvetica" w:cs="Helvetica"/>
          <w:color w:val="00204E"/>
          <w:sz w:val="24"/>
          <w:szCs w:val="24"/>
          <w:lang w:eastAsia="en-IN"/>
        </w:rPr>
        <w:lastRenderedPageBreak/>
        <w:t>clients. An example of leveraging emotion to position a product or service is the way in which some financial institutions link their financial products to an emotional need. So, for a financial institution offering a high-end tertiary investment product, it would make far better sense to market an ‘Offshore University Education Investment’ than say, a ‘Prime +4% S&amp;P 500 Saver’.</w:t>
      </w:r>
      <w:r w:rsidRPr="00601C4F">
        <w:rPr>
          <w:rFonts w:ascii="Helvetica" w:eastAsia="Times New Roman" w:hAnsi="Helvetica" w:cs="Helvetica"/>
          <w:color w:val="00204E"/>
          <w:sz w:val="24"/>
          <w:szCs w:val="24"/>
          <w:lang w:eastAsia="en-IN"/>
        </w:rPr>
        <w:br/>
        <w:t> </w:t>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Why emotions matter:</w:t>
      </w:r>
    </w:p>
    <w:p w:rsidR="00601C4F" w:rsidRPr="00601C4F" w:rsidRDefault="00601C4F" w:rsidP="00601C4F">
      <w:pPr>
        <w:numPr>
          <w:ilvl w:val="0"/>
          <w:numId w:val="1"/>
        </w:numPr>
        <w:spacing w:before="100" w:beforeAutospacing="1" w:after="100" w:afterAutospacing="1" w:line="360" w:lineRule="atLeast"/>
        <w:ind w:left="1300"/>
        <w:rPr>
          <w:rFonts w:ascii="Helvetica" w:eastAsia="Times New Roman" w:hAnsi="Helvetica" w:cs="Helvetica"/>
          <w:color w:val="00204E"/>
          <w:sz w:val="24"/>
          <w:szCs w:val="24"/>
          <w:lang w:eastAsia="en-IN"/>
        </w:rPr>
      </w:pPr>
      <w:r w:rsidRPr="00601C4F">
        <w:rPr>
          <w:rFonts w:ascii="Helvetica" w:eastAsia="Times New Roman" w:hAnsi="Helvetica" w:cs="Helvetica"/>
          <w:i/>
          <w:iCs/>
          <w:color w:val="00204E"/>
          <w:sz w:val="24"/>
          <w:szCs w:val="24"/>
          <w:lang w:eastAsia="en-IN"/>
        </w:rPr>
        <w:t>Emotions Matter</w:t>
      </w:r>
      <w:r w:rsidRPr="00601C4F">
        <w:rPr>
          <w:rFonts w:ascii="Helvetica" w:eastAsia="Times New Roman" w:hAnsi="Helvetica" w:cs="Helvetica"/>
          <w:color w:val="00204E"/>
          <w:sz w:val="24"/>
          <w:szCs w:val="24"/>
          <w:lang w:eastAsia="en-IN"/>
        </w:rPr>
        <w:br/>
      </w:r>
      <w:proofErr w:type="gramStart"/>
      <w:r w:rsidRPr="00601C4F">
        <w:rPr>
          <w:rFonts w:ascii="Helvetica" w:eastAsia="Times New Roman" w:hAnsi="Helvetica" w:cs="Helvetica"/>
          <w:color w:val="00204E"/>
          <w:sz w:val="24"/>
          <w:szCs w:val="24"/>
          <w:lang w:eastAsia="en-IN"/>
        </w:rPr>
        <w:t>Everyone</w:t>
      </w:r>
      <w:proofErr w:type="gramEnd"/>
      <w:r w:rsidRPr="00601C4F">
        <w:rPr>
          <w:rFonts w:ascii="Helvetica" w:eastAsia="Times New Roman" w:hAnsi="Helvetica" w:cs="Helvetica"/>
          <w:color w:val="00204E"/>
          <w:sz w:val="24"/>
          <w:szCs w:val="24"/>
          <w:lang w:eastAsia="en-IN"/>
        </w:rPr>
        <w:t xml:space="preserve"> has them; without emotions, we cannot make decisions. </w:t>
      </w:r>
      <w:r w:rsidRPr="00601C4F">
        <w:rPr>
          <w:rFonts w:ascii="Helvetica" w:eastAsia="Times New Roman" w:hAnsi="Helvetica" w:cs="Helvetica"/>
          <w:color w:val="00204E"/>
          <w:sz w:val="24"/>
          <w:szCs w:val="24"/>
          <w:lang w:eastAsia="en-IN"/>
        </w:rPr>
        <w:br/>
      </w:r>
    </w:p>
    <w:p w:rsidR="00601C4F" w:rsidRPr="00601C4F" w:rsidRDefault="00601C4F" w:rsidP="00601C4F">
      <w:pPr>
        <w:numPr>
          <w:ilvl w:val="0"/>
          <w:numId w:val="1"/>
        </w:numPr>
        <w:spacing w:before="100" w:beforeAutospacing="1" w:after="100" w:afterAutospacing="1" w:line="360" w:lineRule="atLeast"/>
        <w:ind w:left="1300"/>
        <w:rPr>
          <w:rFonts w:ascii="Helvetica" w:eastAsia="Times New Roman" w:hAnsi="Helvetica" w:cs="Helvetica"/>
          <w:color w:val="00204E"/>
          <w:sz w:val="24"/>
          <w:szCs w:val="24"/>
          <w:lang w:eastAsia="en-IN"/>
        </w:rPr>
      </w:pPr>
      <w:r w:rsidRPr="00601C4F">
        <w:rPr>
          <w:rFonts w:ascii="Helvetica" w:eastAsia="Times New Roman" w:hAnsi="Helvetica" w:cs="Helvetica"/>
          <w:i/>
          <w:iCs/>
          <w:color w:val="00204E"/>
          <w:sz w:val="24"/>
          <w:szCs w:val="24"/>
          <w:lang w:eastAsia="en-IN"/>
        </w:rPr>
        <w:t>Emotions speed up decision-making</w:t>
      </w:r>
      <w:r w:rsidRPr="00601C4F">
        <w:rPr>
          <w:rFonts w:ascii="Helvetica" w:eastAsia="Times New Roman" w:hAnsi="Helvetica" w:cs="Helvetica"/>
          <w:color w:val="00204E"/>
          <w:sz w:val="24"/>
          <w:szCs w:val="24"/>
          <w:lang w:eastAsia="en-IN"/>
        </w:rPr>
        <w:br/>
      </w:r>
      <w:proofErr w:type="gramStart"/>
      <w:r w:rsidRPr="00601C4F">
        <w:rPr>
          <w:rFonts w:ascii="Helvetica" w:eastAsia="Times New Roman" w:hAnsi="Helvetica" w:cs="Helvetica"/>
          <w:color w:val="00204E"/>
          <w:sz w:val="24"/>
          <w:szCs w:val="24"/>
          <w:lang w:eastAsia="en-IN"/>
        </w:rPr>
        <w:t>Without</w:t>
      </w:r>
      <w:proofErr w:type="gramEnd"/>
      <w:r w:rsidRPr="00601C4F">
        <w:rPr>
          <w:rFonts w:ascii="Helvetica" w:eastAsia="Times New Roman" w:hAnsi="Helvetica" w:cs="Helvetica"/>
          <w:color w:val="00204E"/>
          <w:sz w:val="24"/>
          <w:szCs w:val="24"/>
          <w:lang w:eastAsia="en-IN"/>
        </w:rPr>
        <w:t xml:space="preserve"> getting an emotional response how would we know what our needs are?</w:t>
      </w:r>
      <w:r w:rsidRPr="00601C4F">
        <w:rPr>
          <w:rFonts w:ascii="Helvetica" w:eastAsia="Times New Roman" w:hAnsi="Helvetica" w:cs="Helvetica"/>
          <w:color w:val="00204E"/>
          <w:sz w:val="24"/>
          <w:szCs w:val="24"/>
          <w:lang w:eastAsia="en-IN"/>
        </w:rPr>
        <w:br/>
      </w:r>
    </w:p>
    <w:p w:rsidR="00601C4F" w:rsidRPr="00601C4F" w:rsidRDefault="00601C4F" w:rsidP="00601C4F">
      <w:pPr>
        <w:numPr>
          <w:ilvl w:val="0"/>
          <w:numId w:val="1"/>
        </w:numPr>
        <w:spacing w:before="100" w:beforeAutospacing="1" w:after="100" w:afterAutospacing="1" w:line="360" w:lineRule="atLeast"/>
        <w:ind w:left="1300"/>
        <w:rPr>
          <w:rFonts w:ascii="Helvetica" w:eastAsia="Times New Roman" w:hAnsi="Helvetica" w:cs="Helvetica"/>
          <w:color w:val="00204E"/>
          <w:sz w:val="24"/>
          <w:szCs w:val="24"/>
          <w:lang w:eastAsia="en-IN"/>
        </w:rPr>
      </w:pPr>
      <w:r w:rsidRPr="00601C4F">
        <w:rPr>
          <w:rFonts w:ascii="Helvetica" w:eastAsia="Times New Roman" w:hAnsi="Helvetica" w:cs="Helvetica"/>
          <w:i/>
          <w:iCs/>
          <w:color w:val="00204E"/>
          <w:sz w:val="24"/>
          <w:szCs w:val="24"/>
          <w:lang w:eastAsia="en-IN"/>
        </w:rPr>
        <w:t>Emotions create action</w:t>
      </w:r>
      <w:r w:rsidRPr="00601C4F">
        <w:rPr>
          <w:rFonts w:ascii="Helvetica" w:eastAsia="Times New Roman" w:hAnsi="Helvetica" w:cs="Helvetica"/>
          <w:color w:val="00204E"/>
          <w:sz w:val="24"/>
          <w:szCs w:val="24"/>
          <w:lang w:eastAsia="en-IN"/>
        </w:rPr>
        <w:br/>
        <w:t>Emotions help us change behaviour (e.g. fear, anxiety) because our emotions tell us what’s important or not.</w:t>
      </w:r>
      <w:r w:rsidRPr="00601C4F">
        <w:rPr>
          <w:rFonts w:ascii="Helvetica" w:eastAsia="Times New Roman" w:hAnsi="Helvetica" w:cs="Helvetica"/>
          <w:color w:val="00204E"/>
          <w:sz w:val="24"/>
          <w:szCs w:val="24"/>
          <w:lang w:eastAsia="en-IN"/>
        </w:rPr>
        <w:br/>
      </w:r>
    </w:p>
    <w:p w:rsidR="00601C4F" w:rsidRPr="00601C4F" w:rsidRDefault="00601C4F" w:rsidP="00601C4F">
      <w:pPr>
        <w:numPr>
          <w:ilvl w:val="0"/>
          <w:numId w:val="1"/>
        </w:numPr>
        <w:spacing w:before="100" w:beforeAutospacing="1" w:after="100" w:afterAutospacing="1" w:line="360" w:lineRule="atLeast"/>
        <w:ind w:left="1300"/>
        <w:rPr>
          <w:rFonts w:ascii="Helvetica" w:eastAsia="Times New Roman" w:hAnsi="Helvetica" w:cs="Helvetica"/>
          <w:color w:val="00204E"/>
          <w:sz w:val="24"/>
          <w:szCs w:val="24"/>
          <w:lang w:eastAsia="en-IN"/>
        </w:rPr>
      </w:pPr>
      <w:r w:rsidRPr="00601C4F">
        <w:rPr>
          <w:rFonts w:ascii="Helvetica" w:eastAsia="Times New Roman" w:hAnsi="Helvetica" w:cs="Helvetica"/>
          <w:i/>
          <w:iCs/>
          <w:color w:val="00204E"/>
          <w:sz w:val="24"/>
          <w:szCs w:val="24"/>
          <w:lang w:eastAsia="en-IN"/>
        </w:rPr>
        <w:t>Emotions enhance recall</w:t>
      </w:r>
      <w:r w:rsidRPr="00601C4F">
        <w:rPr>
          <w:rFonts w:ascii="Helvetica" w:eastAsia="Times New Roman" w:hAnsi="Helvetica" w:cs="Helvetica"/>
          <w:color w:val="00204E"/>
          <w:sz w:val="24"/>
          <w:szCs w:val="24"/>
          <w:lang w:eastAsia="en-IN"/>
        </w:rPr>
        <w:br/>
      </w:r>
      <w:proofErr w:type="gramStart"/>
      <w:r w:rsidRPr="00601C4F">
        <w:rPr>
          <w:rFonts w:ascii="Helvetica" w:eastAsia="Times New Roman" w:hAnsi="Helvetica" w:cs="Helvetica"/>
          <w:color w:val="00204E"/>
          <w:sz w:val="24"/>
          <w:szCs w:val="24"/>
          <w:lang w:eastAsia="en-IN"/>
        </w:rPr>
        <w:t>If</w:t>
      </w:r>
      <w:proofErr w:type="gramEnd"/>
      <w:r w:rsidRPr="00601C4F">
        <w:rPr>
          <w:rFonts w:ascii="Helvetica" w:eastAsia="Times New Roman" w:hAnsi="Helvetica" w:cs="Helvetica"/>
          <w:color w:val="00204E"/>
          <w:sz w:val="24"/>
          <w:szCs w:val="24"/>
          <w:lang w:eastAsia="en-IN"/>
        </w:rPr>
        <w:t xml:space="preserve"> an event is linked to an emotional experience or event, we tend to be able to recall it more easily than if it has no emotional consequences for us.</w:t>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w:t>
      </w:r>
      <w:r w:rsidRPr="00601C4F">
        <w:rPr>
          <w:rFonts w:ascii="Helvetica" w:eastAsia="Times New Roman" w:hAnsi="Helvetica" w:cs="Helvetica"/>
          <w:color w:val="00204E"/>
          <w:sz w:val="24"/>
          <w:szCs w:val="24"/>
          <w:lang w:eastAsia="en-IN"/>
        </w:rPr>
        <w:br/>
      </w:r>
    </w:p>
    <w:p w:rsidR="00601C4F" w:rsidRPr="00601C4F" w:rsidRDefault="00601C4F" w:rsidP="00601C4F">
      <w:pPr>
        <w:spacing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w:t>
      </w:r>
    </w:p>
    <w:p w:rsidR="00601C4F" w:rsidRPr="00601C4F" w:rsidRDefault="00601C4F" w:rsidP="00601C4F">
      <w:pPr>
        <w:spacing w:after="0" w:line="240" w:lineRule="auto"/>
        <w:outlineLvl w:val="3"/>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Making it easier to buy</w:t>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In addition to using emotionally appropriate communication, the removal of friction points in the customer decision-making process is highly influential. The more friction there is, the less time the brain will allocate to thinking positively about the purchase. Things like physical or mental effort and time should be minimised. People tend to go for things that are easier to do. It is in our nature.</w:t>
      </w:r>
      <w:r w:rsidRPr="00601C4F">
        <w:rPr>
          <w:rFonts w:ascii="Helvetica" w:eastAsia="Times New Roman" w:hAnsi="Helvetica" w:cs="Helvetica"/>
          <w:color w:val="00204E"/>
          <w:sz w:val="24"/>
          <w:szCs w:val="24"/>
          <w:lang w:eastAsia="en-IN"/>
        </w:rPr>
        <w:br/>
        <w:t> </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noProof/>
          <w:color w:val="00204E"/>
          <w:sz w:val="24"/>
          <w:szCs w:val="24"/>
          <w:lang w:eastAsia="en-IN"/>
        </w:rPr>
        <w:lastRenderedPageBreak/>
        <w:drawing>
          <wp:inline distT="0" distB="0" distL="0" distR="0">
            <wp:extent cx="3962400" cy="2305050"/>
            <wp:effectExtent l="0" t="0" r="0" b="0"/>
            <wp:docPr id="2" name="Picture 2" descr="simpl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i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305050"/>
                    </a:xfrm>
                    <a:prstGeom prst="rect">
                      <a:avLst/>
                    </a:prstGeom>
                    <a:noFill/>
                    <a:ln>
                      <a:noFill/>
                    </a:ln>
                  </pic:spPr>
                </pic:pic>
              </a:graphicData>
            </a:graphic>
          </wp:inline>
        </w:drawing>
      </w:r>
    </w:p>
    <w:p w:rsidR="00601C4F" w:rsidRPr="00601C4F" w:rsidRDefault="00601C4F" w:rsidP="00601C4F">
      <w:pPr>
        <w:spacing w:after="0"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 </w:t>
      </w:r>
      <w:r w:rsidRPr="00601C4F">
        <w:rPr>
          <w:rFonts w:ascii="Helvetica" w:eastAsia="Times New Roman" w:hAnsi="Helvetica" w:cs="Helvetica"/>
          <w:color w:val="00204E"/>
          <w:sz w:val="24"/>
          <w:szCs w:val="24"/>
          <w:lang w:eastAsia="en-IN"/>
        </w:rPr>
        <w:br/>
        <w:t>Think about a recent campaign by a well-known bank: “Switch banks in under 10 minutes.” Simplicity wins in a complex, time-pressured world. People respond to the ability and opportunity to make quick, hassle-free decisions. Simplicity has become a scarce, highly-valued resource.  It has also created opportunities for disruptiveness. Think for example of Uber or Airbnb. Simplicity is the attractor. Can you think of ways to leverage simplicity in your business role?</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r>
    </w:p>
    <w:p w:rsidR="00601C4F" w:rsidRPr="00601C4F" w:rsidRDefault="00601C4F" w:rsidP="00601C4F">
      <w:pPr>
        <w:spacing w:line="600" w:lineRule="atLeast"/>
        <w:rPr>
          <w:rFonts w:ascii="Helvetica" w:eastAsia="Times New Roman" w:hAnsi="Helvetica" w:cs="Helvetica"/>
          <w:color w:val="00204E"/>
          <w:sz w:val="42"/>
          <w:szCs w:val="42"/>
          <w:lang w:eastAsia="en-IN"/>
        </w:rPr>
      </w:pPr>
      <w:r w:rsidRPr="00601C4F">
        <w:rPr>
          <w:rFonts w:ascii="Helvetica" w:eastAsia="Times New Roman" w:hAnsi="Helvetica" w:cs="Helvetica"/>
          <w:color w:val="00204E"/>
          <w:sz w:val="42"/>
          <w:szCs w:val="42"/>
          <w:lang w:eastAsia="en-IN"/>
        </w:rPr>
        <w:t>Simplicity wins in a complex, time-pressured world. </w:t>
      </w:r>
    </w:p>
    <w:p w:rsidR="00601C4F" w:rsidRPr="00601C4F" w:rsidRDefault="00601C4F" w:rsidP="00601C4F">
      <w:pPr>
        <w:spacing w:line="240" w:lineRule="auto"/>
        <w:rPr>
          <w:rFonts w:ascii="Helvetica" w:eastAsia="Times New Roman" w:hAnsi="Helvetica" w:cs="Helvetica"/>
          <w:color w:val="00204E"/>
          <w:sz w:val="24"/>
          <w:szCs w:val="24"/>
          <w:lang w:eastAsia="en-IN"/>
        </w:rPr>
      </w:pPr>
      <w:r w:rsidRPr="00601C4F">
        <w:rPr>
          <w:rFonts w:ascii="Helvetica" w:eastAsia="Times New Roman" w:hAnsi="Helvetica" w:cs="Helvetica"/>
          <w:color w:val="00204E"/>
          <w:sz w:val="24"/>
          <w:szCs w:val="24"/>
          <w:lang w:eastAsia="en-IN"/>
        </w:rPr>
        <w:t>An understanding of some of the above neuroscience insights could be important also for clients in order to improve their decision making.</w:t>
      </w:r>
      <w:r w:rsidRPr="00601C4F">
        <w:rPr>
          <w:rFonts w:ascii="Helvetica" w:eastAsia="Times New Roman" w:hAnsi="Helvetica" w:cs="Helvetica"/>
          <w:color w:val="00204E"/>
          <w:sz w:val="24"/>
          <w:szCs w:val="24"/>
          <w:lang w:eastAsia="en-IN"/>
        </w:rPr>
        <w:br/>
        <w:t> </w:t>
      </w:r>
      <w:r w:rsidRPr="00601C4F">
        <w:rPr>
          <w:rFonts w:ascii="Helvetica" w:eastAsia="Times New Roman" w:hAnsi="Helvetica" w:cs="Helvetica"/>
          <w:color w:val="00204E"/>
          <w:sz w:val="24"/>
          <w:szCs w:val="24"/>
          <w:lang w:eastAsia="en-IN"/>
        </w:rPr>
        <w:br/>
      </w:r>
    </w:p>
    <w:sectPr w:rsidR="00601C4F" w:rsidRPr="0060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2BEA"/>
    <w:multiLevelType w:val="multilevel"/>
    <w:tmpl w:val="C4D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356"/>
    <w:multiLevelType w:val="multilevel"/>
    <w:tmpl w:val="2728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F"/>
    <w:rsid w:val="00587370"/>
    <w:rsid w:val="00601C4F"/>
    <w:rsid w:val="007E710D"/>
    <w:rsid w:val="00EB2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0EC9-D022-4C54-A67A-2FA5636E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1C4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01C4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1C4F"/>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01C4F"/>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601C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01C4F"/>
    <w:rPr>
      <w:color w:val="0000FF"/>
      <w:u w:val="single"/>
    </w:rPr>
  </w:style>
  <w:style w:type="paragraph" w:customStyle="1" w:styleId="content-hub-form-containerheading">
    <w:name w:val="content-hub-form-container__heading"/>
    <w:basedOn w:val="Normal"/>
    <w:rsid w:val="00601C4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econdary-ctacopy--copy">
    <w:name w:val="secondary-cta__copy--copy"/>
    <w:basedOn w:val="DefaultParagraphFont"/>
    <w:rsid w:val="00601C4F"/>
  </w:style>
  <w:style w:type="character" w:customStyle="1" w:styleId="secondary-ctalast-word">
    <w:name w:val="secondary-cta__last-word"/>
    <w:basedOn w:val="DefaultParagraphFont"/>
    <w:rsid w:val="0060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566369">
      <w:bodyDiv w:val="1"/>
      <w:marLeft w:val="0"/>
      <w:marRight w:val="0"/>
      <w:marTop w:val="0"/>
      <w:marBottom w:val="0"/>
      <w:divBdr>
        <w:top w:val="none" w:sz="0" w:space="0" w:color="auto"/>
        <w:left w:val="none" w:sz="0" w:space="0" w:color="auto"/>
        <w:bottom w:val="none" w:sz="0" w:space="0" w:color="auto"/>
        <w:right w:val="none" w:sz="0" w:space="0" w:color="auto"/>
      </w:divBdr>
      <w:divsChild>
        <w:div w:id="1320184170">
          <w:marLeft w:val="0"/>
          <w:marRight w:val="0"/>
          <w:marTop w:val="0"/>
          <w:marBottom w:val="0"/>
          <w:divBdr>
            <w:top w:val="none" w:sz="0" w:space="0" w:color="auto"/>
            <w:left w:val="none" w:sz="0" w:space="0" w:color="auto"/>
            <w:bottom w:val="none" w:sz="0" w:space="0" w:color="auto"/>
            <w:right w:val="none" w:sz="0" w:space="0" w:color="auto"/>
          </w:divBdr>
          <w:divsChild>
            <w:div w:id="421487828">
              <w:marLeft w:val="0"/>
              <w:marRight w:val="0"/>
              <w:marTop w:val="0"/>
              <w:marBottom w:val="0"/>
              <w:divBdr>
                <w:top w:val="none" w:sz="0" w:space="0" w:color="auto"/>
                <w:left w:val="none" w:sz="0" w:space="0" w:color="auto"/>
                <w:bottom w:val="none" w:sz="0" w:space="0" w:color="auto"/>
                <w:right w:val="none" w:sz="0" w:space="0" w:color="auto"/>
              </w:divBdr>
              <w:divsChild>
                <w:div w:id="1697729592">
                  <w:marLeft w:val="0"/>
                  <w:marRight w:val="0"/>
                  <w:marTop w:val="0"/>
                  <w:marBottom w:val="0"/>
                  <w:divBdr>
                    <w:top w:val="none" w:sz="0" w:space="0" w:color="auto"/>
                    <w:left w:val="none" w:sz="0" w:space="0" w:color="auto"/>
                    <w:bottom w:val="none" w:sz="0" w:space="0" w:color="auto"/>
                    <w:right w:val="none" w:sz="0" w:space="0" w:color="auto"/>
                  </w:divBdr>
                  <w:divsChild>
                    <w:div w:id="363287734">
                      <w:marLeft w:val="-300"/>
                      <w:marRight w:val="-300"/>
                      <w:marTop w:val="270"/>
                      <w:marBottom w:val="0"/>
                      <w:divBdr>
                        <w:top w:val="none" w:sz="0" w:space="0" w:color="auto"/>
                        <w:left w:val="none" w:sz="0" w:space="0" w:color="auto"/>
                        <w:bottom w:val="none" w:sz="0" w:space="0" w:color="auto"/>
                        <w:right w:val="none" w:sz="0" w:space="0" w:color="auto"/>
                      </w:divBdr>
                      <w:divsChild>
                        <w:div w:id="2044666920">
                          <w:marLeft w:val="0"/>
                          <w:marRight w:val="0"/>
                          <w:marTop w:val="0"/>
                          <w:marBottom w:val="0"/>
                          <w:divBdr>
                            <w:top w:val="none" w:sz="0" w:space="0" w:color="auto"/>
                            <w:left w:val="none" w:sz="0" w:space="0" w:color="auto"/>
                            <w:bottom w:val="none" w:sz="0" w:space="0" w:color="auto"/>
                            <w:right w:val="none" w:sz="0" w:space="0" w:color="auto"/>
                          </w:divBdr>
                          <w:divsChild>
                            <w:div w:id="14193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96976">
          <w:marLeft w:val="0"/>
          <w:marRight w:val="0"/>
          <w:marTop w:val="0"/>
          <w:marBottom w:val="0"/>
          <w:divBdr>
            <w:top w:val="none" w:sz="0" w:space="0" w:color="auto"/>
            <w:left w:val="none" w:sz="0" w:space="0" w:color="auto"/>
            <w:bottom w:val="none" w:sz="0" w:space="0" w:color="auto"/>
            <w:right w:val="none" w:sz="0" w:space="0" w:color="auto"/>
          </w:divBdr>
          <w:divsChild>
            <w:div w:id="666386">
              <w:marLeft w:val="0"/>
              <w:marRight w:val="0"/>
              <w:marTop w:val="0"/>
              <w:marBottom w:val="0"/>
              <w:divBdr>
                <w:top w:val="none" w:sz="0" w:space="0" w:color="auto"/>
                <w:left w:val="none" w:sz="0" w:space="0" w:color="auto"/>
                <w:bottom w:val="none" w:sz="0" w:space="0" w:color="auto"/>
                <w:right w:val="none" w:sz="0" w:space="0" w:color="auto"/>
              </w:divBdr>
              <w:divsChild>
                <w:div w:id="2045132027">
                  <w:marLeft w:val="0"/>
                  <w:marRight w:val="0"/>
                  <w:marTop w:val="0"/>
                  <w:marBottom w:val="0"/>
                  <w:divBdr>
                    <w:top w:val="none" w:sz="0" w:space="0" w:color="auto"/>
                    <w:left w:val="none" w:sz="0" w:space="0" w:color="auto"/>
                    <w:bottom w:val="none" w:sz="0" w:space="0" w:color="auto"/>
                    <w:right w:val="none" w:sz="0" w:space="0" w:color="auto"/>
                  </w:divBdr>
                  <w:divsChild>
                    <w:div w:id="102262824">
                      <w:marLeft w:val="-300"/>
                      <w:marRight w:val="-300"/>
                      <w:marTop w:val="0"/>
                      <w:marBottom w:val="450"/>
                      <w:divBdr>
                        <w:top w:val="none" w:sz="0" w:space="0" w:color="auto"/>
                        <w:left w:val="none" w:sz="0" w:space="0" w:color="auto"/>
                        <w:bottom w:val="none" w:sz="0" w:space="0" w:color="auto"/>
                        <w:right w:val="none" w:sz="0" w:space="0" w:color="auto"/>
                      </w:divBdr>
                      <w:divsChild>
                        <w:div w:id="463699831">
                          <w:marLeft w:val="1600"/>
                          <w:marRight w:val="0"/>
                          <w:marTop w:val="0"/>
                          <w:marBottom w:val="0"/>
                          <w:divBdr>
                            <w:top w:val="none" w:sz="0" w:space="0" w:color="auto"/>
                            <w:left w:val="none" w:sz="0" w:space="0" w:color="auto"/>
                            <w:bottom w:val="none" w:sz="0" w:space="0" w:color="auto"/>
                            <w:right w:val="none" w:sz="0" w:space="0" w:color="auto"/>
                          </w:divBdr>
                          <w:divsChild>
                            <w:div w:id="2061400727">
                              <w:marLeft w:val="0"/>
                              <w:marRight w:val="0"/>
                              <w:marTop w:val="0"/>
                              <w:marBottom w:val="0"/>
                              <w:divBdr>
                                <w:top w:val="none" w:sz="0" w:space="0" w:color="auto"/>
                                <w:left w:val="none" w:sz="0" w:space="0" w:color="auto"/>
                                <w:bottom w:val="none" w:sz="0" w:space="0" w:color="auto"/>
                                <w:right w:val="none" w:sz="0" w:space="0" w:color="auto"/>
                              </w:divBdr>
                              <w:divsChild>
                                <w:div w:id="4870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2530">
                          <w:marLeft w:val="0"/>
                          <w:marRight w:val="0"/>
                          <w:marTop w:val="0"/>
                          <w:marBottom w:val="0"/>
                          <w:divBdr>
                            <w:top w:val="none" w:sz="0" w:space="0" w:color="auto"/>
                            <w:left w:val="none" w:sz="0" w:space="0" w:color="auto"/>
                            <w:bottom w:val="none" w:sz="0" w:space="0" w:color="auto"/>
                            <w:right w:val="none" w:sz="0" w:space="0" w:color="auto"/>
                          </w:divBdr>
                          <w:divsChild>
                            <w:div w:id="9225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4518">
              <w:marLeft w:val="0"/>
              <w:marRight w:val="0"/>
              <w:marTop w:val="0"/>
              <w:marBottom w:val="0"/>
              <w:divBdr>
                <w:top w:val="none" w:sz="0" w:space="0" w:color="auto"/>
                <w:left w:val="none" w:sz="0" w:space="0" w:color="auto"/>
                <w:bottom w:val="none" w:sz="0" w:space="0" w:color="auto"/>
                <w:right w:val="none" w:sz="0" w:space="0" w:color="auto"/>
              </w:divBdr>
              <w:divsChild>
                <w:div w:id="1560822440">
                  <w:marLeft w:val="0"/>
                  <w:marRight w:val="0"/>
                  <w:marTop w:val="0"/>
                  <w:marBottom w:val="0"/>
                  <w:divBdr>
                    <w:top w:val="none" w:sz="0" w:space="0" w:color="auto"/>
                    <w:left w:val="none" w:sz="0" w:space="0" w:color="auto"/>
                    <w:bottom w:val="none" w:sz="0" w:space="0" w:color="auto"/>
                    <w:right w:val="none" w:sz="0" w:space="0" w:color="auto"/>
                  </w:divBdr>
                  <w:divsChild>
                    <w:div w:id="1186094933">
                      <w:marLeft w:val="-300"/>
                      <w:marRight w:val="-300"/>
                      <w:marTop w:val="0"/>
                      <w:marBottom w:val="450"/>
                      <w:divBdr>
                        <w:top w:val="none" w:sz="0" w:space="0" w:color="auto"/>
                        <w:left w:val="none" w:sz="0" w:space="0" w:color="auto"/>
                        <w:bottom w:val="none" w:sz="0" w:space="0" w:color="auto"/>
                        <w:right w:val="none" w:sz="0" w:space="0" w:color="auto"/>
                      </w:divBdr>
                      <w:divsChild>
                        <w:div w:id="192807991">
                          <w:marLeft w:val="1600"/>
                          <w:marRight w:val="0"/>
                          <w:marTop w:val="0"/>
                          <w:marBottom w:val="0"/>
                          <w:divBdr>
                            <w:top w:val="none" w:sz="0" w:space="0" w:color="auto"/>
                            <w:left w:val="none" w:sz="0" w:space="0" w:color="auto"/>
                            <w:bottom w:val="none" w:sz="0" w:space="0" w:color="auto"/>
                            <w:right w:val="none" w:sz="0" w:space="0" w:color="auto"/>
                          </w:divBdr>
                          <w:divsChild>
                            <w:div w:id="1882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6734">
                  <w:marLeft w:val="0"/>
                  <w:marRight w:val="0"/>
                  <w:marTop w:val="0"/>
                  <w:marBottom w:val="0"/>
                  <w:divBdr>
                    <w:top w:val="none" w:sz="0" w:space="0" w:color="auto"/>
                    <w:left w:val="none" w:sz="0" w:space="0" w:color="auto"/>
                    <w:bottom w:val="none" w:sz="0" w:space="0" w:color="auto"/>
                    <w:right w:val="none" w:sz="0" w:space="0" w:color="auto"/>
                  </w:divBdr>
                  <w:divsChild>
                    <w:div w:id="1673099096">
                      <w:marLeft w:val="0"/>
                      <w:marRight w:val="0"/>
                      <w:marTop w:val="0"/>
                      <w:marBottom w:val="0"/>
                      <w:divBdr>
                        <w:top w:val="none" w:sz="0" w:space="0" w:color="auto"/>
                        <w:left w:val="none" w:sz="0" w:space="0" w:color="auto"/>
                        <w:bottom w:val="none" w:sz="0" w:space="0" w:color="auto"/>
                        <w:right w:val="none" w:sz="0" w:space="0" w:color="auto"/>
                      </w:divBdr>
                      <w:divsChild>
                        <w:div w:id="1395666079">
                          <w:marLeft w:val="-300"/>
                          <w:marRight w:val="-300"/>
                          <w:marTop w:val="0"/>
                          <w:marBottom w:val="450"/>
                          <w:divBdr>
                            <w:top w:val="none" w:sz="0" w:space="0" w:color="auto"/>
                            <w:left w:val="none" w:sz="0" w:space="0" w:color="auto"/>
                            <w:bottom w:val="none" w:sz="0" w:space="0" w:color="auto"/>
                            <w:right w:val="none" w:sz="0" w:space="0" w:color="auto"/>
                          </w:divBdr>
                          <w:divsChild>
                            <w:div w:id="1408259020">
                              <w:marLeft w:val="1600"/>
                              <w:marRight w:val="0"/>
                              <w:marTop w:val="0"/>
                              <w:marBottom w:val="0"/>
                              <w:divBdr>
                                <w:top w:val="none" w:sz="0" w:space="0" w:color="auto"/>
                                <w:left w:val="none" w:sz="0" w:space="0" w:color="auto"/>
                                <w:bottom w:val="none" w:sz="0" w:space="0" w:color="auto"/>
                                <w:right w:val="none" w:sz="0" w:space="0" w:color="auto"/>
                              </w:divBdr>
                              <w:divsChild>
                                <w:div w:id="826360778">
                                  <w:marLeft w:val="0"/>
                                  <w:marRight w:val="0"/>
                                  <w:marTop w:val="0"/>
                                  <w:marBottom w:val="0"/>
                                  <w:divBdr>
                                    <w:top w:val="none" w:sz="0" w:space="0" w:color="auto"/>
                                    <w:left w:val="none" w:sz="0" w:space="0" w:color="auto"/>
                                    <w:bottom w:val="none" w:sz="0" w:space="0" w:color="auto"/>
                                    <w:right w:val="none" w:sz="0" w:space="0" w:color="auto"/>
                                  </w:divBdr>
                                </w:div>
                                <w:div w:id="1054158700">
                                  <w:marLeft w:val="0"/>
                                  <w:marRight w:val="0"/>
                                  <w:marTop w:val="0"/>
                                  <w:marBottom w:val="0"/>
                                  <w:divBdr>
                                    <w:top w:val="none" w:sz="0" w:space="0" w:color="auto"/>
                                    <w:left w:val="none" w:sz="0" w:space="0" w:color="auto"/>
                                    <w:bottom w:val="none" w:sz="0" w:space="0" w:color="auto"/>
                                    <w:right w:val="none" w:sz="0" w:space="0" w:color="auto"/>
                                  </w:divBdr>
                                  <w:divsChild>
                                    <w:div w:id="991301011">
                                      <w:blockQuote w:val="1"/>
                                      <w:marLeft w:val="0"/>
                                      <w:marRight w:val="0"/>
                                      <w:marTop w:val="540"/>
                                      <w:marBottom w:val="405"/>
                                      <w:divBdr>
                                        <w:top w:val="none" w:sz="0" w:space="0" w:color="auto"/>
                                        <w:left w:val="single" w:sz="12" w:space="31" w:color="00204E"/>
                                        <w:bottom w:val="none" w:sz="0" w:space="0" w:color="auto"/>
                                        <w:right w:val="none" w:sz="0" w:space="0" w:color="auto"/>
                                      </w:divBdr>
                                    </w:div>
                                    <w:div w:id="1089540796">
                                      <w:blockQuote w:val="1"/>
                                      <w:marLeft w:val="0"/>
                                      <w:marRight w:val="0"/>
                                      <w:marTop w:val="540"/>
                                      <w:marBottom w:val="405"/>
                                      <w:divBdr>
                                        <w:top w:val="none" w:sz="0" w:space="0" w:color="auto"/>
                                        <w:left w:val="single" w:sz="12" w:space="31" w:color="00204E"/>
                                        <w:bottom w:val="none" w:sz="0" w:space="0" w:color="auto"/>
                                        <w:right w:val="none" w:sz="0" w:space="0" w:color="auto"/>
                                      </w:divBdr>
                                    </w:div>
                                  </w:divsChild>
                                </w:div>
                              </w:divsChild>
                            </w:div>
                          </w:divsChild>
                        </w:div>
                      </w:divsChild>
                    </w:div>
                    <w:div w:id="526991929">
                      <w:marLeft w:val="0"/>
                      <w:marRight w:val="0"/>
                      <w:marTop w:val="0"/>
                      <w:marBottom w:val="0"/>
                      <w:divBdr>
                        <w:top w:val="none" w:sz="0" w:space="0" w:color="auto"/>
                        <w:left w:val="none" w:sz="0" w:space="0" w:color="auto"/>
                        <w:bottom w:val="none" w:sz="0" w:space="0" w:color="auto"/>
                        <w:right w:val="none" w:sz="0" w:space="0" w:color="auto"/>
                      </w:divBdr>
                      <w:divsChild>
                        <w:div w:id="222957473">
                          <w:marLeft w:val="0"/>
                          <w:marRight w:val="0"/>
                          <w:marTop w:val="0"/>
                          <w:marBottom w:val="0"/>
                          <w:divBdr>
                            <w:top w:val="none" w:sz="0" w:space="0" w:color="auto"/>
                            <w:left w:val="none" w:sz="0" w:space="0" w:color="auto"/>
                            <w:bottom w:val="none" w:sz="0" w:space="0" w:color="auto"/>
                            <w:right w:val="none" w:sz="0" w:space="0" w:color="auto"/>
                          </w:divBdr>
                          <w:divsChild>
                            <w:div w:id="1401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4247">
                      <w:marLeft w:val="0"/>
                      <w:marRight w:val="0"/>
                      <w:marTop w:val="0"/>
                      <w:marBottom w:val="0"/>
                      <w:divBdr>
                        <w:top w:val="none" w:sz="0" w:space="0" w:color="auto"/>
                        <w:left w:val="none" w:sz="0" w:space="0" w:color="auto"/>
                        <w:bottom w:val="none" w:sz="0" w:space="0" w:color="auto"/>
                        <w:right w:val="none" w:sz="0" w:space="0" w:color="auto"/>
                      </w:divBdr>
                      <w:divsChild>
                        <w:div w:id="1198397396">
                          <w:marLeft w:val="0"/>
                          <w:marRight w:val="0"/>
                          <w:marTop w:val="0"/>
                          <w:marBottom w:val="0"/>
                          <w:divBdr>
                            <w:top w:val="none" w:sz="0" w:space="0" w:color="auto"/>
                            <w:left w:val="none" w:sz="0" w:space="0" w:color="auto"/>
                            <w:bottom w:val="none" w:sz="0" w:space="0" w:color="auto"/>
                            <w:right w:val="none" w:sz="0" w:space="0" w:color="auto"/>
                          </w:divBdr>
                          <w:divsChild>
                            <w:div w:id="266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6635">
                      <w:marLeft w:val="0"/>
                      <w:marRight w:val="0"/>
                      <w:marTop w:val="0"/>
                      <w:marBottom w:val="0"/>
                      <w:divBdr>
                        <w:top w:val="none" w:sz="0" w:space="0" w:color="auto"/>
                        <w:left w:val="none" w:sz="0" w:space="0" w:color="auto"/>
                        <w:bottom w:val="none" w:sz="0" w:space="0" w:color="auto"/>
                        <w:right w:val="none" w:sz="0" w:space="0" w:color="auto"/>
                      </w:divBdr>
                      <w:divsChild>
                        <w:div w:id="1172836735">
                          <w:marLeft w:val="0"/>
                          <w:marRight w:val="0"/>
                          <w:marTop w:val="0"/>
                          <w:marBottom w:val="0"/>
                          <w:divBdr>
                            <w:top w:val="none" w:sz="0" w:space="0" w:color="auto"/>
                            <w:left w:val="none" w:sz="0" w:space="0" w:color="auto"/>
                            <w:bottom w:val="none" w:sz="0" w:space="0" w:color="auto"/>
                            <w:right w:val="none" w:sz="0" w:space="0" w:color="auto"/>
                          </w:divBdr>
                          <w:divsChild>
                            <w:div w:id="1571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6990">
                      <w:marLeft w:val="0"/>
                      <w:marRight w:val="0"/>
                      <w:marTop w:val="0"/>
                      <w:marBottom w:val="0"/>
                      <w:divBdr>
                        <w:top w:val="none" w:sz="0" w:space="0" w:color="auto"/>
                        <w:left w:val="none" w:sz="0" w:space="0" w:color="auto"/>
                        <w:bottom w:val="none" w:sz="0" w:space="0" w:color="auto"/>
                        <w:right w:val="none" w:sz="0" w:space="0" w:color="auto"/>
                      </w:divBdr>
                      <w:divsChild>
                        <w:div w:id="2117216721">
                          <w:marLeft w:val="0"/>
                          <w:marRight w:val="0"/>
                          <w:marTop w:val="0"/>
                          <w:marBottom w:val="0"/>
                          <w:divBdr>
                            <w:top w:val="none" w:sz="0" w:space="0" w:color="auto"/>
                            <w:left w:val="none" w:sz="0" w:space="0" w:color="auto"/>
                            <w:bottom w:val="none" w:sz="0" w:space="0" w:color="auto"/>
                            <w:right w:val="none" w:sz="0" w:space="0" w:color="auto"/>
                          </w:divBdr>
                          <w:divsChild>
                            <w:div w:id="13884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0785">
                      <w:marLeft w:val="0"/>
                      <w:marRight w:val="0"/>
                      <w:marTop w:val="0"/>
                      <w:marBottom w:val="0"/>
                      <w:divBdr>
                        <w:top w:val="none" w:sz="0" w:space="0" w:color="auto"/>
                        <w:left w:val="none" w:sz="0" w:space="0" w:color="auto"/>
                        <w:bottom w:val="none" w:sz="0" w:space="0" w:color="auto"/>
                        <w:right w:val="none" w:sz="0" w:space="0" w:color="auto"/>
                      </w:divBdr>
                      <w:divsChild>
                        <w:div w:id="2145729244">
                          <w:marLeft w:val="0"/>
                          <w:marRight w:val="0"/>
                          <w:marTop w:val="0"/>
                          <w:marBottom w:val="0"/>
                          <w:divBdr>
                            <w:top w:val="none" w:sz="0" w:space="0" w:color="auto"/>
                            <w:left w:val="none" w:sz="0" w:space="0" w:color="auto"/>
                            <w:bottom w:val="none" w:sz="0" w:space="0" w:color="auto"/>
                            <w:right w:val="none" w:sz="0" w:space="0" w:color="auto"/>
                          </w:divBdr>
                          <w:divsChild>
                            <w:div w:id="1958677294">
                              <w:marLeft w:val="-300"/>
                              <w:marRight w:val="-300"/>
                              <w:marTop w:val="0"/>
                              <w:marBottom w:val="450"/>
                              <w:divBdr>
                                <w:top w:val="none" w:sz="0" w:space="0" w:color="auto"/>
                                <w:left w:val="none" w:sz="0" w:space="0" w:color="auto"/>
                                <w:bottom w:val="none" w:sz="0" w:space="0" w:color="auto"/>
                                <w:right w:val="none" w:sz="0" w:space="0" w:color="auto"/>
                              </w:divBdr>
                              <w:divsChild>
                                <w:div w:id="414472178">
                                  <w:marLeft w:val="1600"/>
                                  <w:marRight w:val="0"/>
                                  <w:marTop w:val="0"/>
                                  <w:marBottom w:val="0"/>
                                  <w:divBdr>
                                    <w:top w:val="none" w:sz="0" w:space="0" w:color="auto"/>
                                    <w:left w:val="none" w:sz="0" w:space="0" w:color="auto"/>
                                    <w:bottom w:val="none" w:sz="0" w:space="0" w:color="auto"/>
                                    <w:right w:val="none" w:sz="0" w:space="0" w:color="auto"/>
                                  </w:divBdr>
                                  <w:divsChild>
                                    <w:div w:id="277494843">
                                      <w:marLeft w:val="0"/>
                                      <w:marRight w:val="0"/>
                                      <w:marTop w:val="0"/>
                                      <w:marBottom w:val="0"/>
                                      <w:divBdr>
                                        <w:top w:val="none" w:sz="0" w:space="0" w:color="auto"/>
                                        <w:left w:val="none" w:sz="0" w:space="0" w:color="auto"/>
                                        <w:bottom w:val="none" w:sz="0" w:space="0" w:color="auto"/>
                                        <w:right w:val="none" w:sz="0" w:space="0" w:color="auto"/>
                                      </w:divBdr>
                                    </w:div>
                                    <w:div w:id="10816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1786">
                          <w:marLeft w:val="0"/>
                          <w:marRight w:val="0"/>
                          <w:marTop w:val="0"/>
                          <w:marBottom w:val="0"/>
                          <w:divBdr>
                            <w:top w:val="none" w:sz="0" w:space="0" w:color="auto"/>
                            <w:left w:val="none" w:sz="0" w:space="0" w:color="auto"/>
                            <w:bottom w:val="none" w:sz="0" w:space="0" w:color="auto"/>
                            <w:right w:val="none" w:sz="0" w:space="0" w:color="auto"/>
                          </w:divBdr>
                          <w:divsChild>
                            <w:div w:id="7146125">
                              <w:marLeft w:val="0"/>
                              <w:marRight w:val="0"/>
                              <w:marTop w:val="0"/>
                              <w:marBottom w:val="0"/>
                              <w:divBdr>
                                <w:top w:val="none" w:sz="0" w:space="0" w:color="auto"/>
                                <w:left w:val="none" w:sz="0" w:space="0" w:color="auto"/>
                                <w:bottom w:val="none" w:sz="0" w:space="0" w:color="auto"/>
                                <w:right w:val="none" w:sz="0" w:space="0" w:color="auto"/>
                              </w:divBdr>
                              <w:divsChild>
                                <w:div w:id="1070422439">
                                  <w:marLeft w:val="-300"/>
                                  <w:marRight w:val="-300"/>
                                  <w:marTop w:val="0"/>
                                  <w:marBottom w:val="450"/>
                                  <w:divBdr>
                                    <w:top w:val="none" w:sz="0" w:space="0" w:color="auto"/>
                                    <w:left w:val="none" w:sz="0" w:space="0" w:color="auto"/>
                                    <w:bottom w:val="none" w:sz="0" w:space="0" w:color="auto"/>
                                    <w:right w:val="none" w:sz="0" w:space="0" w:color="auto"/>
                                  </w:divBdr>
                                  <w:divsChild>
                                    <w:div w:id="1617637214">
                                      <w:marLeft w:val="1600"/>
                                      <w:marRight w:val="0"/>
                                      <w:marTop w:val="0"/>
                                      <w:marBottom w:val="0"/>
                                      <w:divBdr>
                                        <w:top w:val="none" w:sz="0" w:space="0" w:color="auto"/>
                                        <w:left w:val="none" w:sz="0" w:space="0" w:color="auto"/>
                                        <w:bottom w:val="none" w:sz="0" w:space="0" w:color="auto"/>
                                        <w:right w:val="none" w:sz="0" w:space="0" w:color="auto"/>
                                      </w:divBdr>
                                      <w:divsChild>
                                        <w:div w:id="692265141">
                                          <w:marLeft w:val="0"/>
                                          <w:marRight w:val="0"/>
                                          <w:marTop w:val="0"/>
                                          <w:marBottom w:val="0"/>
                                          <w:divBdr>
                                            <w:top w:val="none" w:sz="0" w:space="0" w:color="auto"/>
                                            <w:left w:val="none" w:sz="0" w:space="0" w:color="auto"/>
                                            <w:bottom w:val="none" w:sz="0" w:space="0" w:color="auto"/>
                                            <w:right w:val="none" w:sz="0" w:space="0" w:color="auto"/>
                                          </w:divBdr>
                                        </w:div>
                                        <w:div w:id="1501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6852">
                              <w:marLeft w:val="0"/>
                              <w:marRight w:val="0"/>
                              <w:marTop w:val="0"/>
                              <w:marBottom w:val="0"/>
                              <w:divBdr>
                                <w:top w:val="none" w:sz="0" w:space="0" w:color="auto"/>
                                <w:left w:val="none" w:sz="0" w:space="0" w:color="auto"/>
                                <w:bottom w:val="none" w:sz="0" w:space="0" w:color="auto"/>
                                <w:right w:val="none" w:sz="0" w:space="0" w:color="auto"/>
                              </w:divBdr>
                              <w:divsChild>
                                <w:div w:id="366372236">
                                  <w:marLeft w:val="0"/>
                                  <w:marRight w:val="0"/>
                                  <w:marTop w:val="0"/>
                                  <w:marBottom w:val="0"/>
                                  <w:divBdr>
                                    <w:top w:val="none" w:sz="0" w:space="0" w:color="auto"/>
                                    <w:left w:val="none" w:sz="0" w:space="0" w:color="auto"/>
                                    <w:bottom w:val="none" w:sz="0" w:space="0" w:color="auto"/>
                                    <w:right w:val="none" w:sz="0" w:space="0" w:color="auto"/>
                                  </w:divBdr>
                                  <w:divsChild>
                                    <w:div w:id="933900555">
                                      <w:marLeft w:val="-300"/>
                                      <w:marRight w:val="-300"/>
                                      <w:marTop w:val="0"/>
                                      <w:marBottom w:val="450"/>
                                      <w:divBdr>
                                        <w:top w:val="none" w:sz="0" w:space="0" w:color="auto"/>
                                        <w:left w:val="none" w:sz="0" w:space="0" w:color="auto"/>
                                        <w:bottom w:val="none" w:sz="0" w:space="0" w:color="auto"/>
                                        <w:right w:val="none" w:sz="0" w:space="0" w:color="auto"/>
                                      </w:divBdr>
                                      <w:divsChild>
                                        <w:div w:id="1273055712">
                                          <w:marLeft w:val="1600"/>
                                          <w:marRight w:val="0"/>
                                          <w:marTop w:val="0"/>
                                          <w:marBottom w:val="0"/>
                                          <w:divBdr>
                                            <w:top w:val="none" w:sz="0" w:space="0" w:color="auto"/>
                                            <w:left w:val="none" w:sz="0" w:space="0" w:color="auto"/>
                                            <w:bottom w:val="none" w:sz="0" w:space="0" w:color="auto"/>
                                            <w:right w:val="none" w:sz="0" w:space="0" w:color="auto"/>
                                          </w:divBdr>
                                          <w:divsChild>
                                            <w:div w:id="1484540804">
                                              <w:marLeft w:val="0"/>
                                              <w:marRight w:val="0"/>
                                              <w:marTop w:val="0"/>
                                              <w:marBottom w:val="0"/>
                                              <w:divBdr>
                                                <w:top w:val="none" w:sz="0" w:space="0" w:color="auto"/>
                                                <w:left w:val="none" w:sz="0" w:space="0" w:color="auto"/>
                                                <w:bottom w:val="none" w:sz="0" w:space="0" w:color="auto"/>
                                                <w:right w:val="none" w:sz="0" w:space="0" w:color="auto"/>
                                              </w:divBdr>
                                            </w:div>
                                            <w:div w:id="20624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7163">
                                  <w:marLeft w:val="0"/>
                                  <w:marRight w:val="0"/>
                                  <w:marTop w:val="0"/>
                                  <w:marBottom w:val="0"/>
                                  <w:divBdr>
                                    <w:top w:val="none" w:sz="0" w:space="0" w:color="auto"/>
                                    <w:left w:val="none" w:sz="0" w:space="0" w:color="auto"/>
                                    <w:bottom w:val="none" w:sz="0" w:space="0" w:color="auto"/>
                                    <w:right w:val="none" w:sz="0" w:space="0" w:color="auto"/>
                                  </w:divBdr>
                                  <w:divsChild>
                                    <w:div w:id="1294598526">
                                      <w:marLeft w:val="0"/>
                                      <w:marRight w:val="0"/>
                                      <w:marTop w:val="0"/>
                                      <w:marBottom w:val="0"/>
                                      <w:divBdr>
                                        <w:top w:val="none" w:sz="0" w:space="0" w:color="auto"/>
                                        <w:left w:val="none" w:sz="0" w:space="0" w:color="auto"/>
                                        <w:bottom w:val="none" w:sz="0" w:space="0" w:color="auto"/>
                                        <w:right w:val="none" w:sz="0" w:space="0" w:color="auto"/>
                                      </w:divBdr>
                                      <w:divsChild>
                                        <w:div w:id="181094454">
                                          <w:marLeft w:val="-300"/>
                                          <w:marRight w:val="-300"/>
                                          <w:marTop w:val="0"/>
                                          <w:marBottom w:val="450"/>
                                          <w:divBdr>
                                            <w:top w:val="none" w:sz="0" w:space="0" w:color="auto"/>
                                            <w:left w:val="none" w:sz="0" w:space="0" w:color="auto"/>
                                            <w:bottom w:val="none" w:sz="0" w:space="0" w:color="auto"/>
                                            <w:right w:val="none" w:sz="0" w:space="0" w:color="auto"/>
                                          </w:divBdr>
                                          <w:divsChild>
                                            <w:div w:id="1155150859">
                                              <w:marLeft w:val="1600"/>
                                              <w:marRight w:val="0"/>
                                              <w:marTop w:val="0"/>
                                              <w:marBottom w:val="0"/>
                                              <w:divBdr>
                                                <w:top w:val="none" w:sz="0" w:space="0" w:color="auto"/>
                                                <w:left w:val="none" w:sz="0" w:space="0" w:color="auto"/>
                                                <w:bottom w:val="none" w:sz="0" w:space="0" w:color="auto"/>
                                                <w:right w:val="none" w:sz="0" w:space="0" w:color="auto"/>
                                              </w:divBdr>
                                              <w:divsChild>
                                                <w:div w:id="1292251465">
                                                  <w:marLeft w:val="0"/>
                                                  <w:marRight w:val="0"/>
                                                  <w:marTop w:val="0"/>
                                                  <w:marBottom w:val="0"/>
                                                  <w:divBdr>
                                                    <w:top w:val="none" w:sz="0" w:space="0" w:color="auto"/>
                                                    <w:left w:val="none" w:sz="0" w:space="0" w:color="auto"/>
                                                    <w:bottom w:val="none" w:sz="0" w:space="0" w:color="auto"/>
                                                    <w:right w:val="none" w:sz="0" w:space="0" w:color="auto"/>
                                                  </w:divBdr>
                                                </w:div>
                                                <w:div w:id="1455829180">
                                                  <w:marLeft w:val="0"/>
                                                  <w:marRight w:val="0"/>
                                                  <w:marTop w:val="0"/>
                                                  <w:marBottom w:val="0"/>
                                                  <w:divBdr>
                                                    <w:top w:val="none" w:sz="0" w:space="0" w:color="auto"/>
                                                    <w:left w:val="none" w:sz="0" w:space="0" w:color="auto"/>
                                                    <w:bottom w:val="none" w:sz="0" w:space="0" w:color="auto"/>
                                                    <w:right w:val="none" w:sz="0" w:space="0" w:color="auto"/>
                                                  </w:divBdr>
                                                </w:div>
                                              </w:divsChild>
                                            </w:div>
                                            <w:div w:id="396632844">
                                              <w:marLeft w:val="0"/>
                                              <w:marRight w:val="0"/>
                                              <w:marTop w:val="0"/>
                                              <w:marBottom w:val="0"/>
                                              <w:divBdr>
                                                <w:top w:val="none" w:sz="0" w:space="0" w:color="auto"/>
                                                <w:left w:val="none" w:sz="0" w:space="0" w:color="auto"/>
                                                <w:bottom w:val="none" w:sz="0" w:space="0" w:color="auto"/>
                                                <w:right w:val="none" w:sz="0" w:space="0" w:color="auto"/>
                                              </w:divBdr>
                                              <w:divsChild>
                                                <w:div w:id="247083893">
                                                  <w:marLeft w:val="0"/>
                                                  <w:marRight w:val="0"/>
                                                  <w:marTop w:val="0"/>
                                                  <w:marBottom w:val="0"/>
                                                  <w:divBdr>
                                                    <w:top w:val="none" w:sz="0" w:space="0" w:color="auto"/>
                                                    <w:left w:val="none" w:sz="0" w:space="0" w:color="auto"/>
                                                    <w:bottom w:val="none" w:sz="0" w:space="0" w:color="auto"/>
                                                    <w:right w:val="none" w:sz="0" w:space="0" w:color="auto"/>
                                                  </w:divBdr>
                                                  <w:divsChild>
                                                    <w:div w:id="458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8000">
                                  <w:marLeft w:val="0"/>
                                  <w:marRight w:val="0"/>
                                  <w:marTop w:val="0"/>
                                  <w:marBottom w:val="0"/>
                                  <w:divBdr>
                                    <w:top w:val="none" w:sz="0" w:space="0" w:color="auto"/>
                                    <w:left w:val="none" w:sz="0" w:space="0" w:color="auto"/>
                                    <w:bottom w:val="none" w:sz="0" w:space="0" w:color="auto"/>
                                    <w:right w:val="none" w:sz="0" w:space="0" w:color="auto"/>
                                  </w:divBdr>
                                  <w:divsChild>
                                    <w:div w:id="727146196">
                                      <w:marLeft w:val="0"/>
                                      <w:marRight w:val="0"/>
                                      <w:marTop w:val="0"/>
                                      <w:marBottom w:val="0"/>
                                      <w:divBdr>
                                        <w:top w:val="none" w:sz="0" w:space="0" w:color="auto"/>
                                        <w:left w:val="none" w:sz="0" w:space="0" w:color="auto"/>
                                        <w:bottom w:val="none" w:sz="0" w:space="0" w:color="auto"/>
                                        <w:right w:val="none" w:sz="0" w:space="0" w:color="auto"/>
                                      </w:divBdr>
                                      <w:divsChild>
                                        <w:div w:id="963121161">
                                          <w:marLeft w:val="-300"/>
                                          <w:marRight w:val="-300"/>
                                          <w:marTop w:val="0"/>
                                          <w:marBottom w:val="450"/>
                                          <w:divBdr>
                                            <w:top w:val="none" w:sz="0" w:space="0" w:color="auto"/>
                                            <w:left w:val="none" w:sz="0" w:space="0" w:color="auto"/>
                                            <w:bottom w:val="none" w:sz="0" w:space="0" w:color="auto"/>
                                            <w:right w:val="none" w:sz="0" w:space="0" w:color="auto"/>
                                          </w:divBdr>
                                          <w:divsChild>
                                            <w:div w:id="826479565">
                                              <w:marLeft w:val="1600"/>
                                              <w:marRight w:val="0"/>
                                              <w:marTop w:val="0"/>
                                              <w:marBottom w:val="0"/>
                                              <w:divBdr>
                                                <w:top w:val="none" w:sz="0" w:space="0" w:color="auto"/>
                                                <w:left w:val="none" w:sz="0" w:space="0" w:color="auto"/>
                                                <w:bottom w:val="none" w:sz="0" w:space="0" w:color="auto"/>
                                                <w:right w:val="none" w:sz="0" w:space="0" w:color="auto"/>
                                              </w:divBdr>
                                              <w:divsChild>
                                                <w:div w:id="1985892135">
                                                  <w:marLeft w:val="0"/>
                                                  <w:marRight w:val="0"/>
                                                  <w:marTop w:val="0"/>
                                                  <w:marBottom w:val="0"/>
                                                  <w:divBdr>
                                                    <w:top w:val="none" w:sz="0" w:space="0" w:color="auto"/>
                                                    <w:left w:val="none" w:sz="0" w:space="0" w:color="auto"/>
                                                    <w:bottom w:val="none" w:sz="0" w:space="0" w:color="auto"/>
                                                    <w:right w:val="none" w:sz="0" w:space="0" w:color="auto"/>
                                                  </w:divBdr>
                                                  <w:divsChild>
                                                    <w:div w:id="2004970403">
                                                      <w:blockQuote w:val="1"/>
                                                      <w:marLeft w:val="0"/>
                                                      <w:marRight w:val="0"/>
                                                      <w:marTop w:val="540"/>
                                                      <w:marBottom w:val="405"/>
                                                      <w:divBdr>
                                                        <w:top w:val="none" w:sz="0" w:space="0" w:color="auto"/>
                                                        <w:left w:val="single" w:sz="12" w:space="31" w:color="00204E"/>
                                                        <w:bottom w:val="none" w:sz="0" w:space="0" w:color="auto"/>
                                                        <w:right w:val="none" w:sz="0" w:space="0" w:color="auto"/>
                                                      </w:divBdr>
                                                    </w:div>
                                                  </w:divsChild>
                                                </w:div>
                                              </w:divsChild>
                                            </w:div>
                                          </w:divsChild>
                                        </w:div>
                                      </w:divsChild>
                                    </w:div>
                                    <w:div w:id="329917566">
                                      <w:marLeft w:val="0"/>
                                      <w:marRight w:val="0"/>
                                      <w:marTop w:val="0"/>
                                      <w:marBottom w:val="0"/>
                                      <w:divBdr>
                                        <w:top w:val="none" w:sz="0" w:space="0" w:color="auto"/>
                                        <w:left w:val="none" w:sz="0" w:space="0" w:color="auto"/>
                                        <w:bottom w:val="none" w:sz="0" w:space="0" w:color="auto"/>
                                        <w:right w:val="none" w:sz="0" w:space="0" w:color="auto"/>
                                      </w:divBdr>
                                      <w:divsChild>
                                        <w:div w:id="2073960742">
                                          <w:marLeft w:val="0"/>
                                          <w:marRight w:val="0"/>
                                          <w:marTop w:val="0"/>
                                          <w:marBottom w:val="0"/>
                                          <w:divBdr>
                                            <w:top w:val="none" w:sz="0" w:space="0" w:color="auto"/>
                                            <w:left w:val="none" w:sz="0" w:space="0" w:color="auto"/>
                                            <w:bottom w:val="none" w:sz="0" w:space="0" w:color="auto"/>
                                            <w:right w:val="none" w:sz="0" w:space="0" w:color="auto"/>
                                          </w:divBdr>
                                          <w:divsChild>
                                            <w:div w:id="712191146">
                                              <w:marLeft w:val="-300"/>
                                              <w:marRight w:val="-300"/>
                                              <w:marTop w:val="0"/>
                                              <w:marBottom w:val="450"/>
                                              <w:divBdr>
                                                <w:top w:val="none" w:sz="0" w:space="0" w:color="auto"/>
                                                <w:left w:val="none" w:sz="0" w:space="0" w:color="auto"/>
                                                <w:bottom w:val="none" w:sz="0" w:space="0" w:color="auto"/>
                                                <w:right w:val="none" w:sz="0" w:space="0" w:color="auto"/>
                                              </w:divBdr>
                                              <w:divsChild>
                                                <w:div w:id="1073621530">
                                                  <w:marLeft w:val="1600"/>
                                                  <w:marRight w:val="0"/>
                                                  <w:marTop w:val="0"/>
                                                  <w:marBottom w:val="0"/>
                                                  <w:divBdr>
                                                    <w:top w:val="none" w:sz="0" w:space="0" w:color="auto"/>
                                                    <w:left w:val="none" w:sz="0" w:space="0" w:color="auto"/>
                                                    <w:bottom w:val="none" w:sz="0" w:space="0" w:color="auto"/>
                                                    <w:right w:val="none" w:sz="0" w:space="0" w:color="auto"/>
                                                  </w:divBdr>
                                                  <w:divsChild>
                                                    <w:div w:id="24866121">
                                                      <w:marLeft w:val="0"/>
                                                      <w:marRight w:val="0"/>
                                                      <w:marTop w:val="0"/>
                                                      <w:marBottom w:val="0"/>
                                                      <w:divBdr>
                                                        <w:top w:val="none" w:sz="0" w:space="0" w:color="auto"/>
                                                        <w:left w:val="none" w:sz="0" w:space="0" w:color="auto"/>
                                                        <w:bottom w:val="none" w:sz="0" w:space="0" w:color="auto"/>
                                                        <w:right w:val="none" w:sz="0" w:space="0" w:color="auto"/>
                                                      </w:divBdr>
                                                    </w:div>
                                                    <w:div w:id="32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470">
                                          <w:marLeft w:val="0"/>
                                          <w:marRight w:val="0"/>
                                          <w:marTop w:val="0"/>
                                          <w:marBottom w:val="0"/>
                                          <w:divBdr>
                                            <w:top w:val="none" w:sz="0" w:space="0" w:color="auto"/>
                                            <w:left w:val="none" w:sz="0" w:space="0" w:color="auto"/>
                                            <w:bottom w:val="none" w:sz="0" w:space="0" w:color="auto"/>
                                            <w:right w:val="none" w:sz="0" w:space="0" w:color="auto"/>
                                          </w:divBdr>
                                          <w:divsChild>
                                            <w:div w:id="244994594">
                                              <w:marLeft w:val="0"/>
                                              <w:marRight w:val="0"/>
                                              <w:marTop w:val="0"/>
                                              <w:marBottom w:val="0"/>
                                              <w:divBdr>
                                                <w:top w:val="none" w:sz="0" w:space="0" w:color="auto"/>
                                                <w:left w:val="none" w:sz="0" w:space="0" w:color="auto"/>
                                                <w:bottom w:val="none" w:sz="0" w:space="0" w:color="auto"/>
                                                <w:right w:val="none" w:sz="0" w:space="0" w:color="auto"/>
                                              </w:divBdr>
                                              <w:divsChild>
                                                <w:div w:id="881095508">
                                                  <w:marLeft w:val="0"/>
                                                  <w:marRight w:val="0"/>
                                                  <w:marTop w:val="0"/>
                                                  <w:marBottom w:val="0"/>
                                                  <w:divBdr>
                                                    <w:top w:val="none" w:sz="0" w:space="0" w:color="auto"/>
                                                    <w:left w:val="none" w:sz="0" w:space="0" w:color="auto"/>
                                                    <w:bottom w:val="none" w:sz="0" w:space="0" w:color="auto"/>
                                                    <w:right w:val="none" w:sz="0" w:space="0" w:color="auto"/>
                                                  </w:divBdr>
                                                  <w:divsChild>
                                                    <w:div w:id="273679131">
                                                      <w:marLeft w:val="0"/>
                                                      <w:marRight w:val="0"/>
                                                      <w:marTop w:val="0"/>
                                                      <w:marBottom w:val="0"/>
                                                      <w:divBdr>
                                                        <w:top w:val="single" w:sz="6" w:space="8" w:color="D0D0D0"/>
                                                        <w:left w:val="none" w:sz="0" w:space="0" w:color="auto"/>
                                                        <w:bottom w:val="single" w:sz="6" w:space="8" w:color="D0D0D0"/>
                                                        <w:right w:val="none" w:sz="0" w:space="0" w:color="auto"/>
                                                      </w:divBdr>
                                                      <w:divsChild>
                                                        <w:div w:id="1427649650">
                                                          <w:marLeft w:val="-300"/>
                                                          <w:marRight w:val="-300"/>
                                                          <w:marTop w:val="0"/>
                                                          <w:marBottom w:val="0"/>
                                                          <w:divBdr>
                                                            <w:top w:val="none" w:sz="0" w:space="0" w:color="auto"/>
                                                            <w:left w:val="none" w:sz="0" w:space="0" w:color="auto"/>
                                                            <w:bottom w:val="none" w:sz="0" w:space="0" w:color="auto"/>
                                                            <w:right w:val="none" w:sz="0" w:space="0" w:color="auto"/>
                                                          </w:divBdr>
                                                          <w:divsChild>
                                                            <w:div w:id="1218785909">
                                                              <w:marLeft w:val="0"/>
                                                              <w:marRight w:val="0"/>
                                                              <w:marTop w:val="0"/>
                                                              <w:marBottom w:val="0"/>
                                                              <w:divBdr>
                                                                <w:top w:val="none" w:sz="0" w:space="0" w:color="auto"/>
                                                                <w:left w:val="none" w:sz="0" w:space="0" w:color="auto"/>
                                                                <w:bottom w:val="none" w:sz="0" w:space="0" w:color="auto"/>
                                                                <w:right w:val="none" w:sz="0" w:space="0" w:color="auto"/>
                                                              </w:divBdr>
                                                              <w:divsChild>
                                                                <w:div w:id="9246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52073">
                                          <w:marLeft w:val="0"/>
                                          <w:marRight w:val="0"/>
                                          <w:marTop w:val="0"/>
                                          <w:marBottom w:val="0"/>
                                          <w:divBdr>
                                            <w:top w:val="none" w:sz="0" w:space="0" w:color="auto"/>
                                            <w:left w:val="none" w:sz="0" w:space="0" w:color="auto"/>
                                            <w:bottom w:val="none" w:sz="0" w:space="0" w:color="auto"/>
                                            <w:right w:val="none" w:sz="0" w:space="0" w:color="auto"/>
                                          </w:divBdr>
                                          <w:divsChild>
                                            <w:div w:id="994575462">
                                              <w:marLeft w:val="0"/>
                                              <w:marRight w:val="0"/>
                                              <w:marTop w:val="0"/>
                                              <w:marBottom w:val="0"/>
                                              <w:divBdr>
                                                <w:top w:val="none" w:sz="0" w:space="0" w:color="auto"/>
                                                <w:left w:val="none" w:sz="0" w:space="0" w:color="auto"/>
                                                <w:bottom w:val="none" w:sz="0" w:space="0" w:color="auto"/>
                                                <w:right w:val="none" w:sz="0" w:space="0" w:color="auto"/>
                                              </w:divBdr>
                                              <w:divsChild>
                                                <w:div w:id="1587689541">
                                                  <w:marLeft w:val="0"/>
                                                  <w:marRight w:val="0"/>
                                                  <w:marTop w:val="0"/>
                                                  <w:marBottom w:val="0"/>
                                                  <w:divBdr>
                                                    <w:top w:val="none" w:sz="0" w:space="0" w:color="auto"/>
                                                    <w:left w:val="none" w:sz="0" w:space="0" w:color="auto"/>
                                                    <w:bottom w:val="none" w:sz="0" w:space="0" w:color="auto"/>
                                                    <w:right w:val="none" w:sz="0" w:space="0" w:color="auto"/>
                                                  </w:divBdr>
                                                  <w:divsChild>
                                                    <w:div w:id="1608806023">
                                                      <w:marLeft w:val="0"/>
                                                      <w:marRight w:val="0"/>
                                                      <w:marTop w:val="0"/>
                                                      <w:marBottom w:val="0"/>
                                                      <w:divBdr>
                                                        <w:top w:val="none" w:sz="0" w:space="0" w:color="auto"/>
                                                        <w:left w:val="none" w:sz="0" w:space="0" w:color="auto"/>
                                                        <w:bottom w:val="none" w:sz="0" w:space="0" w:color="auto"/>
                                                        <w:right w:val="none" w:sz="0" w:space="0" w:color="auto"/>
                                                      </w:divBdr>
                                                      <w:divsChild>
                                                        <w:div w:id="1290746463">
                                                          <w:marLeft w:val="-300"/>
                                                          <w:marRight w:val="-300"/>
                                                          <w:marTop w:val="0"/>
                                                          <w:marBottom w:val="0"/>
                                                          <w:divBdr>
                                                            <w:top w:val="none" w:sz="0" w:space="0" w:color="auto"/>
                                                            <w:left w:val="none" w:sz="0" w:space="0" w:color="auto"/>
                                                            <w:bottom w:val="none" w:sz="0" w:space="0" w:color="auto"/>
                                                            <w:right w:val="none" w:sz="0" w:space="0" w:color="auto"/>
                                                          </w:divBdr>
                                                          <w:divsChild>
                                                            <w:div w:id="1326977799">
                                                              <w:marLeft w:val="0"/>
                                                              <w:marRight w:val="0"/>
                                                              <w:marTop w:val="0"/>
                                                              <w:marBottom w:val="0"/>
                                                              <w:divBdr>
                                                                <w:top w:val="none" w:sz="0" w:space="0" w:color="auto"/>
                                                                <w:left w:val="none" w:sz="0" w:space="0" w:color="auto"/>
                                                                <w:bottom w:val="none" w:sz="0" w:space="0" w:color="auto"/>
                                                                <w:right w:val="none" w:sz="0" w:space="0" w:color="auto"/>
                                                              </w:divBdr>
                                                            </w:div>
                                                            <w:div w:id="1565994690">
                                                              <w:marLeft w:val="0"/>
                                                              <w:marRight w:val="0"/>
                                                              <w:marTop w:val="0"/>
                                                              <w:marBottom w:val="0"/>
                                                              <w:divBdr>
                                                                <w:top w:val="none" w:sz="0" w:space="0" w:color="auto"/>
                                                                <w:left w:val="none" w:sz="0" w:space="0" w:color="auto"/>
                                                                <w:bottom w:val="none" w:sz="0" w:space="0" w:color="auto"/>
                                                                <w:right w:val="none" w:sz="0" w:space="0" w:color="auto"/>
                                                              </w:divBdr>
                                                              <w:divsChild>
                                                                <w:div w:id="1904558847">
                                                                  <w:marLeft w:val="0"/>
                                                                  <w:marRight w:val="0"/>
                                                                  <w:marTop w:val="0"/>
                                                                  <w:marBottom w:val="0"/>
                                                                  <w:divBdr>
                                                                    <w:top w:val="none" w:sz="0" w:space="0" w:color="auto"/>
                                                                    <w:left w:val="none" w:sz="0" w:space="0" w:color="auto"/>
                                                                    <w:bottom w:val="none" w:sz="0" w:space="0" w:color="auto"/>
                                                                    <w:right w:val="none" w:sz="0" w:space="0" w:color="auto"/>
                                                                  </w:divBdr>
                                                                  <w:divsChild>
                                                                    <w:div w:id="938483284">
                                                                      <w:marLeft w:val="0"/>
                                                                      <w:marRight w:val="0"/>
                                                                      <w:marTop w:val="0"/>
                                                                      <w:marBottom w:val="0"/>
                                                                      <w:divBdr>
                                                                        <w:top w:val="none" w:sz="0" w:space="0" w:color="auto"/>
                                                                        <w:left w:val="none" w:sz="0" w:space="0" w:color="auto"/>
                                                                        <w:bottom w:val="none" w:sz="0" w:space="0" w:color="auto"/>
                                                                        <w:right w:val="none" w:sz="0" w:space="0" w:color="auto"/>
                                                                      </w:divBdr>
                                                                      <w:divsChild>
                                                                        <w:div w:id="1176992431">
                                                                          <w:marLeft w:val="0"/>
                                                                          <w:marRight w:val="0"/>
                                                                          <w:marTop w:val="0"/>
                                                                          <w:marBottom w:val="0"/>
                                                                          <w:divBdr>
                                                                            <w:top w:val="none" w:sz="0" w:space="0" w:color="auto"/>
                                                                            <w:left w:val="none" w:sz="0" w:space="0" w:color="auto"/>
                                                                            <w:bottom w:val="none" w:sz="0" w:space="0" w:color="auto"/>
                                                                            <w:right w:val="none" w:sz="0" w:space="0" w:color="auto"/>
                                                                          </w:divBdr>
                                                                        </w:div>
                                                                      </w:divsChild>
                                                                    </w:div>
                                                                    <w:div w:id="1677269437">
                                                                      <w:marLeft w:val="0"/>
                                                                      <w:marRight w:val="0"/>
                                                                      <w:marTop w:val="0"/>
                                                                      <w:marBottom w:val="0"/>
                                                                      <w:divBdr>
                                                                        <w:top w:val="none" w:sz="0" w:space="0" w:color="auto"/>
                                                                        <w:left w:val="none" w:sz="0" w:space="0" w:color="auto"/>
                                                                        <w:bottom w:val="none" w:sz="0" w:space="0" w:color="auto"/>
                                                                        <w:right w:val="none" w:sz="0" w:space="0" w:color="auto"/>
                                                                      </w:divBdr>
                                                                      <w:divsChild>
                                                                        <w:div w:id="1755586600">
                                                                          <w:marLeft w:val="0"/>
                                                                          <w:marRight w:val="0"/>
                                                                          <w:marTop w:val="0"/>
                                                                          <w:marBottom w:val="0"/>
                                                                          <w:divBdr>
                                                                            <w:top w:val="none" w:sz="0" w:space="0" w:color="auto"/>
                                                                            <w:left w:val="none" w:sz="0" w:space="0" w:color="auto"/>
                                                                            <w:bottom w:val="none" w:sz="0" w:space="0" w:color="auto"/>
                                                                            <w:right w:val="none" w:sz="0" w:space="0" w:color="auto"/>
                                                                          </w:divBdr>
                                                                        </w:div>
                                                                        <w:div w:id="7089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ec.com/en_za/focus/innovation/neuroscience-emotions-matter-and-what-it-means-for-busines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2019-10-09T19:22:00Z</dcterms:created>
  <dcterms:modified xsi:type="dcterms:W3CDTF">2019-10-09T19:33:00Z</dcterms:modified>
</cp:coreProperties>
</file>