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  <w:lang w:val="en"/>
        </w:rPr>
        <w:t>QUESTION BANK :</w:t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u w:val="single"/>
          <w:lang w:val="en"/>
        </w:rPr>
      </w:pPr>
      <w:r>
        <w:rPr>
          <w:rFonts w:ascii="Calibri" w:hAnsi="Calibri"/>
          <w:b/>
          <w:bCs/>
          <w:sz w:val="20"/>
          <w:szCs w:val="20"/>
          <w:u w:val="single"/>
          <w:lang w:val="en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  <w:t>On what occasions does the need for valuation of goodwill arise?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  <w:t>Define partnership and explain its essential features.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  <w:t xml:space="preserve">What is the extent of liability of a minor admitted to benefits of a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  <w:t xml:space="preserve">    </w:t>
      </w:r>
      <w:r>
        <w:rPr>
          <w:rFonts w:cs="Arial" w:ascii="Calibri" w:hAnsi="Calibri"/>
          <w:b/>
          <w:bCs/>
          <w:sz w:val="20"/>
          <w:szCs w:val="20"/>
        </w:rPr>
        <w:t>partnership ?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  <w:t>Briefly describe advantages and disadvantages of lease.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  <w:t xml:space="preserve">Why is it necessary to revalue assets and reassess liabilities at the    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  <w:t xml:space="preserve">    </w:t>
      </w:r>
      <w:r>
        <w:rPr>
          <w:rFonts w:cs="Arial" w:ascii="Calibri" w:hAnsi="Calibri"/>
          <w:b/>
          <w:bCs/>
          <w:sz w:val="20"/>
          <w:szCs w:val="20"/>
        </w:rPr>
        <w:t>time of admission of new partner?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  <w:t>State two occasions when sacrificing ratio may be applied.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  <w:t>Distinguish between Sacrificing Ratio and Gaining Ratio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  <w:t xml:space="preserve">Why is Realisation Account prepared on dissolution of partnership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  <w:t xml:space="preserve">    </w:t>
      </w:r>
      <w:r>
        <w:rPr>
          <w:rFonts w:cs="Arial" w:ascii="Calibri" w:hAnsi="Calibri"/>
          <w:b/>
          <w:bCs/>
          <w:sz w:val="20"/>
          <w:szCs w:val="20"/>
        </w:rPr>
        <w:t>firm?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What is a branch? What are the different types of branches from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   </w:t>
      </w:r>
      <w:r>
        <w:rPr>
          <w:rFonts w:cs="Arial" w:ascii="Calibri" w:hAnsi="Calibri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accounting point of view? Explain in brief.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Explain the meaning of Hire Purchase System with example.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Explain the difference between Hire Purchase System &amp; Installment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</w:t>
      </w:r>
      <w:r>
        <w:rPr>
          <w:rFonts w:ascii="Calibri" w:hAnsi="Calibri"/>
          <w:b/>
          <w:bCs/>
          <w:sz w:val="20"/>
          <w:szCs w:val="20"/>
        </w:rPr>
        <w:t>Payment System.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Distinction between Finance Lease &amp; Operating Lease.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What is meant by Insolvency or bankruptcy ?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What is the effect of existence of “Average Clause”in an insurance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</w:t>
      </w:r>
      <w:r>
        <w:rPr>
          <w:rFonts w:ascii="Calibri" w:hAnsi="Calibri"/>
          <w:b/>
          <w:bCs/>
          <w:sz w:val="20"/>
          <w:szCs w:val="20"/>
        </w:rPr>
        <w:t>policy? What is its advantage to insurance company?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Explain the following term :-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1. Minimum Rent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2. Sub-lease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3.Shortworkings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4. Indemnity period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5. Insured Standing Charges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6. Downpayment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7. Cash Price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8. Lessor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9. Fair Value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10. Operating Lease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en-IN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LibreOffice/6.0.7.3$Linux_X86_64 LibreOffice_project/00m0$Build-3</Application>
  <Pages>1</Pages>
  <Words>207</Words>
  <Characters>1070</Characters>
  <CharactersWithSpaces>1268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2020-02-12T16:48:00Z</dcterms:created>
  <dc:creator>faculty</dc:creator>
  <dc:description/>
  <dc:language>en-IN</dc:language>
  <cp:lastModifiedBy/>
  <dcterms:modified xsi:type="dcterms:W3CDTF">2020-03-06T16:02:20Z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1033-11.1.0.9080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