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/>
          <w:b/>
          <w:bCs/>
          <w:sz w:val="36"/>
          <w:szCs w:val="36"/>
          <w:u w:val="single"/>
          <w:lang w:val="en"/>
        </w:rPr>
      </w:pPr>
      <w:r>
        <w:rPr>
          <w:rFonts w:hint="default" w:asciiTheme="minorAscii" w:hAnsiTheme="minorAscii"/>
          <w:b/>
          <w:bCs/>
          <w:sz w:val="36"/>
          <w:szCs w:val="36"/>
          <w:u w:val="single"/>
          <w:lang w:val="en"/>
        </w:rPr>
        <w:t>Financial market and service</w:t>
      </w:r>
    </w:p>
    <w:p>
      <w:pPr>
        <w:jc w:val="center"/>
        <w:rPr>
          <w:rFonts w:hint="default" w:asciiTheme="minorAscii" w:hAnsiTheme="minorAscii"/>
          <w:b/>
          <w:bCs/>
          <w:i w:val="0"/>
          <w:iCs w:val="0"/>
          <w:sz w:val="28"/>
          <w:szCs w:val="28"/>
          <w:u w:val="single"/>
          <w:lang w:val="en"/>
        </w:rPr>
      </w:pPr>
      <w:r>
        <w:rPr>
          <w:rFonts w:hint="default" w:asciiTheme="minorAscii" w:hAnsiTheme="minorAscii"/>
          <w:b/>
          <w:bCs/>
          <w:i w:val="0"/>
          <w:iCs w:val="0"/>
          <w:sz w:val="28"/>
          <w:szCs w:val="28"/>
          <w:u w:val="single"/>
          <w:lang w:val="en"/>
        </w:rPr>
        <w:t>Question Bank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Explain components of financial system.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Explain financial markets, financial intermediaries, Financial instruments.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Explain role of Financial system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Characteristics of money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Characteristics of capital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components/ Instruments of capital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components/ Instruments of money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difference between money market and capital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difference between primary market and secondary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functions of bank.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 w:val="0"/>
          <w:lang w:val="en"/>
        </w:rPr>
        <w:t>Explain role of RBI.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 w:val="0"/>
          <w:lang w:val="en"/>
        </w:rPr>
        <w:t>Explain features of Non banking financial companies.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advantages and disadvantages of mutual funds.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Write a note on Treasury Bill.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Write a note on Commercial Bill.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 xml:space="preserve">Explain </w:t>
      </w:r>
      <w:r>
        <w:rPr>
          <w:rFonts w:hint="default" w:eastAsia="AMJTNO+Times-Roman" w:asciiTheme="minorAscii" w:hAnsiTheme="minorAscii"/>
          <w:b/>
          <w:bCs/>
          <w:sz w:val="24"/>
        </w:rPr>
        <w:t>Functions of the stock exchange</w:t>
      </w:r>
      <w:r>
        <w:rPr>
          <w:rFonts w:hint="default" w:eastAsia="AMJTNO+Times-Roman" w:asciiTheme="minorAscii" w:hAnsiTheme="minorAscii"/>
          <w:b/>
          <w:bCs/>
          <w:sz w:val="24"/>
          <w:lang w:val="en"/>
        </w:rPr>
        <w:t>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procedure of listing of shares on stock market.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lang w:val="en"/>
        </w:rPr>
        <w:t>Write a note on NSDL and CDSL.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Factoring and its advantages.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types of lease.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Write a note on credit rating agencies.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role of credit rating agencies.</w:t>
      </w:r>
    </w:p>
    <w:p>
      <w:pPr>
        <w:numPr>
          <w:ilvl w:val="0"/>
          <w:numId w:val="1"/>
        </w:numPr>
        <w:jc w:val="left"/>
        <w:rPr>
          <w:rFonts w:hint="default" w:cs="Arial" w:asciiTheme="minorAscii" w:hAnsiTheme="minorAscii"/>
          <w:b/>
          <w:lang w:val="en"/>
        </w:rPr>
      </w:pPr>
      <w:r>
        <w:rPr>
          <w:rFonts w:hint="default" w:cs="Arial" w:asciiTheme="minorAscii" w:hAnsiTheme="minorAscii"/>
          <w:b/>
          <w:bCs/>
          <w:lang w:val="en"/>
        </w:rPr>
        <w:t>Explain difference between factoring and forfeiture.</w:t>
      </w:r>
    </w:p>
    <w:p>
      <w:pPr>
        <w:numPr>
          <w:numId w:val="0"/>
        </w:numPr>
        <w:jc w:val="left"/>
        <w:rPr>
          <w:rFonts w:hint="default" w:cs="Arial" w:asciiTheme="minorAscii" w:hAnsiTheme="minorAscii"/>
          <w:b/>
          <w:lang w:val="e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AAAA+Arial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AAAA+Arial-Bold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AAAA+OpenSymbo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AAAA+Arial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AAAA+OpenSymbo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AAAAA+Arial-Bold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AAAA+Arial-Bold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MJTNO+Times-Roman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Bitstream Charter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r10"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cmmi10"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cmex10"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4B81D"/>
    <w:multiLevelType w:val="singleLevel"/>
    <w:tmpl w:val="EAF4B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B38B8"/>
    <w:rsid w:val="00110DE2"/>
    <w:rsid w:val="001352FF"/>
    <w:rsid w:val="00182B6C"/>
    <w:rsid w:val="001F34DF"/>
    <w:rsid w:val="002630FF"/>
    <w:rsid w:val="00286A85"/>
    <w:rsid w:val="00293EE2"/>
    <w:rsid w:val="002F6A17"/>
    <w:rsid w:val="0032651A"/>
    <w:rsid w:val="0034202A"/>
    <w:rsid w:val="0034562E"/>
    <w:rsid w:val="004C3927"/>
    <w:rsid w:val="0072007A"/>
    <w:rsid w:val="00866FFD"/>
    <w:rsid w:val="00944A02"/>
    <w:rsid w:val="009B5358"/>
    <w:rsid w:val="009B749E"/>
    <w:rsid w:val="00A75EFC"/>
    <w:rsid w:val="00C460AD"/>
    <w:rsid w:val="00C6459E"/>
    <w:rsid w:val="0EFC2645"/>
    <w:rsid w:val="107DDAB5"/>
    <w:rsid w:val="1BFF9991"/>
    <w:rsid w:val="1EFBC6EA"/>
    <w:rsid w:val="1FEEA557"/>
    <w:rsid w:val="39874E58"/>
    <w:rsid w:val="3BABC5B0"/>
    <w:rsid w:val="3BFF7977"/>
    <w:rsid w:val="3FFE7C85"/>
    <w:rsid w:val="4CB319D8"/>
    <w:rsid w:val="4FFF66C8"/>
    <w:rsid w:val="567A5F0B"/>
    <w:rsid w:val="5775E9EA"/>
    <w:rsid w:val="5BBF8948"/>
    <w:rsid w:val="5DEF7BAE"/>
    <w:rsid w:val="5F6B0305"/>
    <w:rsid w:val="5FE7202C"/>
    <w:rsid w:val="677F0C86"/>
    <w:rsid w:val="67BB5575"/>
    <w:rsid w:val="67FE9D8C"/>
    <w:rsid w:val="6B7B9E1C"/>
    <w:rsid w:val="6FA792E1"/>
    <w:rsid w:val="6FBEC6BA"/>
    <w:rsid w:val="6FDAE750"/>
    <w:rsid w:val="6FFD75BB"/>
    <w:rsid w:val="73EF83F2"/>
    <w:rsid w:val="75FBE89D"/>
    <w:rsid w:val="769F09E9"/>
    <w:rsid w:val="777FCDF8"/>
    <w:rsid w:val="7B7B6E6D"/>
    <w:rsid w:val="7DEDD906"/>
    <w:rsid w:val="7E3F784D"/>
    <w:rsid w:val="7F4F6C79"/>
    <w:rsid w:val="7F9F925B"/>
    <w:rsid w:val="7FBD7369"/>
    <w:rsid w:val="7FCF72B3"/>
    <w:rsid w:val="7FD51EA8"/>
    <w:rsid w:val="7FEDD535"/>
    <w:rsid w:val="7FFBAFE5"/>
    <w:rsid w:val="8EF8F7D4"/>
    <w:rsid w:val="9BB2B79D"/>
    <w:rsid w:val="9CFF1BAF"/>
    <w:rsid w:val="9FFCB6A7"/>
    <w:rsid w:val="9FFF0685"/>
    <w:rsid w:val="A7FC025C"/>
    <w:rsid w:val="AFDF552D"/>
    <w:rsid w:val="B82E8646"/>
    <w:rsid w:val="B93D5672"/>
    <w:rsid w:val="BFDFE123"/>
    <w:rsid w:val="BFFD2FD3"/>
    <w:rsid w:val="BFFD8234"/>
    <w:rsid w:val="CDDD8990"/>
    <w:rsid w:val="D59E37B8"/>
    <w:rsid w:val="D7774F8F"/>
    <w:rsid w:val="DACF81AE"/>
    <w:rsid w:val="DF27013D"/>
    <w:rsid w:val="DF7835B3"/>
    <w:rsid w:val="DFBE7B95"/>
    <w:rsid w:val="EE5F7A99"/>
    <w:rsid w:val="EFE6BF73"/>
    <w:rsid w:val="F3A7F457"/>
    <w:rsid w:val="F6FF35BF"/>
    <w:rsid w:val="F7F71F06"/>
    <w:rsid w:val="FAFF422E"/>
    <w:rsid w:val="FCFFC54E"/>
    <w:rsid w:val="FD3FA1DA"/>
    <w:rsid w:val="FDE0AF1A"/>
    <w:rsid w:val="FE8DB9FE"/>
    <w:rsid w:val="FF75D126"/>
    <w:rsid w:val="FF7FC654"/>
    <w:rsid w:val="FFF71B5F"/>
    <w:rsid w:val="FFF926F8"/>
    <w:rsid w:val="FFFFE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1300</Words>
  <Characters>7414</Characters>
  <Lines>61</Lines>
  <Paragraphs>17</Paragraphs>
  <TotalTime>0</TotalTime>
  <ScaleCrop>false</ScaleCrop>
  <LinksUpToDate>false</LinksUpToDate>
  <CharactersWithSpaces>8697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2020-01-29T10:08:00Z</dcterms:created>
  <dc:creator>charmishah</dc:creator>
  <cp:lastModifiedBy>faculty</cp:lastModifiedBy>
  <dcterms:modified xsi:type="dcterms:W3CDTF">2020-03-12T15:17:25Z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